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B6F" w:rsidRDefault="00464552" w:rsidP="004C67D0">
      <w:pPr>
        <w:jc w:val="center"/>
        <w:rPr>
          <w:rFonts w:cs="B Titr"/>
          <w:sz w:val="28"/>
          <w:szCs w:val="32"/>
          <w:rtl/>
          <w:lang w:bidi="fa-IR"/>
        </w:rPr>
      </w:pPr>
      <w:bookmarkStart w:id="0" w:name="_GoBack"/>
      <w:bookmarkEnd w:id="0"/>
      <w:r>
        <w:rPr>
          <w:rFonts w:cs="B Titr" w:hint="cs"/>
          <w:noProof/>
          <w:sz w:val="28"/>
          <w:szCs w:val="32"/>
          <w:rtl/>
          <w:lang w:eastAsia="en-US" w:bidi="fa-IR"/>
        </w:rPr>
        <w:drawing>
          <wp:inline distT="0" distB="0" distL="0" distR="0">
            <wp:extent cx="1065658" cy="1080000"/>
            <wp:effectExtent l="0" t="0" r="127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UST_Logo_Persian.png"/>
                    <pic:cNvPicPr/>
                  </pic:nvPicPr>
                  <pic:blipFill>
                    <a:blip r:embed="rId10">
                      <a:grayscl/>
                      <a:extLst>
                        <a:ext uri="{28A0092B-C50C-407E-A947-70E740481C1C}">
                          <a14:useLocalDpi xmlns:a14="http://schemas.microsoft.com/office/drawing/2010/main" val="0"/>
                        </a:ext>
                      </a:extLst>
                    </a:blip>
                    <a:stretch>
                      <a:fillRect/>
                    </a:stretch>
                  </pic:blipFill>
                  <pic:spPr>
                    <a:xfrm>
                      <a:off x="0" y="0"/>
                      <a:ext cx="1065658" cy="1080000"/>
                    </a:xfrm>
                    <a:prstGeom prst="rect">
                      <a:avLst/>
                    </a:prstGeom>
                  </pic:spPr>
                </pic:pic>
              </a:graphicData>
            </a:graphic>
          </wp:inline>
        </w:drawing>
      </w:r>
    </w:p>
    <w:p w:rsidR="002B5B6F" w:rsidRPr="00E31EC4" w:rsidRDefault="00DC6DD5" w:rsidP="004C67D0">
      <w:pPr>
        <w:jc w:val="center"/>
        <w:rPr>
          <w:b/>
          <w:bCs/>
          <w:sz w:val="22"/>
          <w:szCs w:val="24"/>
          <w:rtl/>
          <w:lang w:bidi="fa-IR"/>
        </w:rPr>
      </w:pPr>
      <w:r w:rsidRPr="00E31EC4">
        <w:rPr>
          <w:rFonts w:hint="cs"/>
          <w:b/>
          <w:bCs/>
          <w:sz w:val="22"/>
          <w:szCs w:val="24"/>
          <w:rtl/>
          <w:lang w:bidi="fa-IR"/>
        </w:rPr>
        <w:t>دانشکده مهندسی کامپیوتر</w:t>
      </w:r>
    </w:p>
    <w:p w:rsidR="00E31EC4" w:rsidRPr="00E31EC4" w:rsidRDefault="00E31EC4" w:rsidP="004C67D0">
      <w:pPr>
        <w:jc w:val="center"/>
        <w:rPr>
          <w:b/>
          <w:bCs/>
          <w:sz w:val="22"/>
          <w:szCs w:val="26"/>
          <w:rtl/>
          <w:lang w:bidi="fa-IR"/>
        </w:rPr>
      </w:pPr>
      <w:r w:rsidRPr="00E31EC4">
        <w:rPr>
          <w:rFonts w:hint="cs"/>
          <w:b/>
          <w:bCs/>
          <w:sz w:val="22"/>
          <w:szCs w:val="26"/>
          <w:rtl/>
          <w:lang w:bidi="fa-IR"/>
        </w:rPr>
        <w:t>گروه مهندسی نرم افزار</w:t>
      </w:r>
    </w:p>
    <w:p w:rsidR="00DC6DD5" w:rsidRDefault="00DC6DD5" w:rsidP="00464552">
      <w:pPr>
        <w:jc w:val="center"/>
        <w:rPr>
          <w:rtl/>
          <w:lang w:bidi="fa-IR"/>
        </w:rPr>
      </w:pPr>
    </w:p>
    <w:p w:rsidR="00FD39A2" w:rsidRDefault="00DC6DD5" w:rsidP="00FD39A2">
      <w:pPr>
        <w:jc w:val="center"/>
        <w:rPr>
          <w:rtl/>
          <w:lang w:bidi="fa-IR"/>
        </w:rPr>
      </w:pPr>
      <w:r w:rsidRPr="00DC6DD5">
        <w:rPr>
          <w:rFonts w:hint="cs"/>
          <w:rtl/>
          <w:lang w:bidi="fa-IR"/>
        </w:rPr>
        <w:t>عنوان پروژه:</w:t>
      </w:r>
    </w:p>
    <w:p w:rsidR="00FD39A2" w:rsidRPr="00FD39A2" w:rsidRDefault="00FD39A2" w:rsidP="00FD39A2">
      <w:pPr>
        <w:jc w:val="center"/>
        <w:rPr>
          <w:sz w:val="32"/>
          <w:szCs w:val="36"/>
          <w:rtl/>
          <w:lang w:bidi="fa-IR"/>
        </w:rPr>
      </w:pPr>
      <w:r w:rsidRPr="00FD39A2">
        <w:rPr>
          <w:rFonts w:cs="B Titr"/>
          <w:sz w:val="28"/>
          <w:szCs w:val="32"/>
          <w:rtl/>
          <w:lang w:bidi="fa-IR"/>
        </w:rPr>
        <w:t xml:space="preserve">کرک نرم افزار </w:t>
      </w:r>
      <w:r w:rsidRPr="00FD39A2">
        <w:rPr>
          <w:rFonts w:cs="B Titr"/>
          <w:sz w:val="28"/>
          <w:szCs w:val="32"/>
          <w:lang w:bidi="fa-IR"/>
        </w:rPr>
        <w:t>Acme Photo ScreenSaver Maker</w:t>
      </w:r>
      <w:r w:rsidRPr="00FD39A2">
        <w:rPr>
          <w:rFonts w:cs="B Titr"/>
          <w:sz w:val="28"/>
          <w:szCs w:val="32"/>
          <w:rtl/>
          <w:lang w:bidi="fa-IR"/>
        </w:rPr>
        <w:t xml:space="preserve"> به وس</w:t>
      </w:r>
      <w:r w:rsidRPr="00FD39A2">
        <w:rPr>
          <w:rFonts w:cs="B Titr" w:hint="cs"/>
          <w:sz w:val="28"/>
          <w:szCs w:val="32"/>
          <w:rtl/>
          <w:lang w:bidi="fa-IR"/>
        </w:rPr>
        <w:t>ی</w:t>
      </w:r>
      <w:r w:rsidRPr="00FD39A2">
        <w:rPr>
          <w:rFonts w:cs="B Titr" w:hint="eastAsia"/>
          <w:sz w:val="28"/>
          <w:szCs w:val="32"/>
          <w:rtl/>
          <w:lang w:bidi="fa-IR"/>
        </w:rPr>
        <w:t>له</w:t>
      </w:r>
      <w:r w:rsidRPr="00FD39A2">
        <w:rPr>
          <w:rFonts w:cs="B Titr"/>
          <w:sz w:val="28"/>
          <w:szCs w:val="32"/>
          <w:rtl/>
          <w:lang w:bidi="fa-IR"/>
        </w:rPr>
        <w:t xml:space="preserve"> </w:t>
      </w:r>
      <w:r w:rsidRPr="00FD39A2">
        <w:rPr>
          <w:rFonts w:cs="B Titr"/>
          <w:sz w:val="28"/>
          <w:szCs w:val="32"/>
          <w:lang w:bidi="fa-IR"/>
        </w:rPr>
        <w:t>OllyDBG</w:t>
      </w:r>
    </w:p>
    <w:p w:rsidR="00464552" w:rsidRPr="00985CCD" w:rsidRDefault="0028200B" w:rsidP="0093775F">
      <w:pPr>
        <w:jc w:val="center"/>
        <w:rPr>
          <w:rtl/>
          <w:lang w:bidi="fa-IR"/>
        </w:rPr>
      </w:pPr>
      <w:r w:rsidRPr="00985CCD">
        <w:rPr>
          <w:rFonts w:hint="cs"/>
          <w:rtl/>
          <w:lang w:bidi="fa-IR"/>
        </w:rPr>
        <w:t xml:space="preserve">پیش نویس اول </w:t>
      </w:r>
      <w:r w:rsidR="00031779" w:rsidRPr="00985CCD">
        <w:rPr>
          <w:rFonts w:hint="cs"/>
          <w:rtl/>
          <w:lang w:bidi="fa-IR"/>
        </w:rPr>
        <w:t xml:space="preserve">پروژه </w:t>
      </w:r>
      <w:r w:rsidR="00981A25" w:rsidRPr="00985CCD">
        <w:rPr>
          <w:rFonts w:hint="cs"/>
          <w:rtl/>
          <w:lang w:bidi="fa-IR"/>
        </w:rPr>
        <w:t xml:space="preserve">کلاسی </w:t>
      </w:r>
      <w:r w:rsidR="00031779" w:rsidRPr="00985CCD">
        <w:rPr>
          <w:rFonts w:hint="cs"/>
          <w:b/>
          <w:bCs/>
          <w:rtl/>
          <w:lang w:bidi="fa-IR"/>
        </w:rPr>
        <w:t xml:space="preserve">شماره </w:t>
      </w:r>
      <w:r w:rsidR="0093775F">
        <w:rPr>
          <w:rFonts w:hint="cs"/>
          <w:b/>
          <w:bCs/>
          <w:rtl/>
          <w:lang w:bidi="fa-IR"/>
        </w:rPr>
        <w:t>5</w:t>
      </w:r>
      <w:r w:rsidR="00B15347">
        <w:rPr>
          <w:rFonts w:hint="cs"/>
          <w:rtl/>
          <w:lang w:bidi="fa-IR"/>
        </w:rPr>
        <w:t xml:space="preserve"> </w:t>
      </w:r>
      <w:r w:rsidR="00981A25" w:rsidRPr="00985CCD">
        <w:rPr>
          <w:rFonts w:hint="cs"/>
          <w:rtl/>
          <w:lang w:bidi="fa-IR"/>
        </w:rPr>
        <w:t>درس کامپایلر پیشرفته</w:t>
      </w:r>
      <w:r w:rsidR="007515C5" w:rsidRPr="00985CCD">
        <w:rPr>
          <w:rFonts w:hint="cs"/>
          <w:rtl/>
          <w:lang w:bidi="fa-IR"/>
        </w:rPr>
        <w:t xml:space="preserve"> </w:t>
      </w:r>
    </w:p>
    <w:p w:rsidR="00464552" w:rsidRDefault="00464552" w:rsidP="004C67D0">
      <w:pPr>
        <w:jc w:val="center"/>
        <w:rPr>
          <w:rtl/>
          <w:lang w:bidi="fa-IR"/>
        </w:rPr>
      </w:pPr>
    </w:p>
    <w:p w:rsidR="00F04065" w:rsidRDefault="00F04065" w:rsidP="004C67D0">
      <w:pPr>
        <w:jc w:val="center"/>
        <w:rPr>
          <w:rtl/>
          <w:lang w:bidi="fa-IR"/>
        </w:rPr>
      </w:pPr>
    </w:p>
    <w:p w:rsidR="00464552" w:rsidRPr="00DC6DD5" w:rsidRDefault="00464552" w:rsidP="004C67D0">
      <w:pPr>
        <w:jc w:val="center"/>
        <w:rPr>
          <w:rtl/>
          <w:lang w:bidi="fa-IR"/>
        </w:rPr>
      </w:pPr>
      <w:r w:rsidRPr="00DC6DD5">
        <w:rPr>
          <w:rFonts w:hint="cs"/>
          <w:rtl/>
          <w:lang w:bidi="fa-IR"/>
        </w:rPr>
        <w:t>دانشجو</w:t>
      </w:r>
      <w:r w:rsidR="00981A25">
        <w:rPr>
          <w:rFonts w:hint="cs"/>
          <w:rtl/>
          <w:lang w:bidi="fa-IR"/>
        </w:rPr>
        <w:t>:</w:t>
      </w:r>
    </w:p>
    <w:p w:rsidR="004C67D0" w:rsidRDefault="004C67D0" w:rsidP="00F2237D">
      <w:pPr>
        <w:jc w:val="center"/>
        <w:rPr>
          <w:b/>
          <w:bCs/>
          <w:rtl/>
          <w:lang w:bidi="fa-IR"/>
        </w:rPr>
      </w:pPr>
      <w:r w:rsidRPr="00464552">
        <w:rPr>
          <w:rFonts w:hint="cs"/>
          <w:b/>
          <w:bCs/>
          <w:rtl/>
          <w:lang w:bidi="fa-IR"/>
        </w:rPr>
        <w:t>مرتضی ذاکری</w:t>
      </w:r>
    </w:p>
    <w:p w:rsidR="00464552" w:rsidRDefault="00464552" w:rsidP="00464552">
      <w:pPr>
        <w:jc w:val="both"/>
        <w:rPr>
          <w:rtl/>
          <w:lang w:bidi="fa-IR"/>
        </w:rPr>
      </w:pPr>
    </w:p>
    <w:p w:rsidR="00F04065" w:rsidRDefault="00F04065" w:rsidP="00E31EC4">
      <w:pPr>
        <w:jc w:val="both"/>
        <w:rPr>
          <w:rtl/>
          <w:lang w:bidi="fa-IR"/>
        </w:rPr>
      </w:pPr>
    </w:p>
    <w:p w:rsidR="00464552" w:rsidRDefault="004C67D0" w:rsidP="004C67D0">
      <w:pPr>
        <w:jc w:val="center"/>
        <w:rPr>
          <w:rtl/>
          <w:lang w:bidi="fa-IR"/>
        </w:rPr>
      </w:pPr>
      <w:r>
        <w:rPr>
          <w:rFonts w:hint="cs"/>
          <w:rtl/>
          <w:lang w:bidi="fa-IR"/>
        </w:rPr>
        <w:t>اس</w:t>
      </w:r>
      <w:r w:rsidR="00C20ECE">
        <w:rPr>
          <w:rFonts w:hint="cs"/>
          <w:rtl/>
          <w:lang w:bidi="fa-IR"/>
        </w:rPr>
        <w:t>تا</w:t>
      </w:r>
      <w:r w:rsidR="00B67011">
        <w:rPr>
          <w:rFonts w:hint="cs"/>
          <w:rtl/>
          <w:lang w:bidi="fa-IR"/>
        </w:rPr>
        <w:t>د</w:t>
      </w:r>
      <w:r>
        <w:rPr>
          <w:rFonts w:hint="cs"/>
          <w:rtl/>
          <w:lang w:bidi="fa-IR"/>
        </w:rPr>
        <w:t xml:space="preserve">: </w:t>
      </w:r>
    </w:p>
    <w:p w:rsidR="00464552" w:rsidRDefault="00981A25" w:rsidP="00F04065">
      <w:pPr>
        <w:jc w:val="center"/>
        <w:rPr>
          <w:b/>
          <w:bCs/>
          <w:rtl/>
          <w:lang w:bidi="fa-IR"/>
        </w:rPr>
      </w:pPr>
      <w:r>
        <w:rPr>
          <w:rFonts w:hint="cs"/>
          <w:b/>
          <w:bCs/>
          <w:rtl/>
          <w:lang w:bidi="fa-IR"/>
        </w:rPr>
        <w:t>دکتر سعید پارسا</w:t>
      </w:r>
    </w:p>
    <w:p w:rsidR="00F04065" w:rsidRDefault="00F04065" w:rsidP="004C67D0">
      <w:pPr>
        <w:jc w:val="center"/>
        <w:rPr>
          <w:b/>
          <w:bCs/>
          <w:rtl/>
          <w:lang w:bidi="fa-IR"/>
        </w:rPr>
      </w:pPr>
    </w:p>
    <w:p w:rsidR="00D04C95" w:rsidRDefault="00464552" w:rsidP="00F04065">
      <w:pPr>
        <w:jc w:val="center"/>
        <w:rPr>
          <w:lang w:bidi="fa-IR"/>
        </w:rPr>
      </w:pPr>
      <w:r w:rsidRPr="00F04065">
        <w:rPr>
          <w:rFonts w:hint="cs"/>
          <w:rtl/>
          <w:lang w:bidi="fa-IR"/>
        </w:rPr>
        <w:t>پاییز 1395</w:t>
      </w:r>
      <w:r w:rsidR="00D04C95">
        <w:rPr>
          <w:rtl/>
          <w:lang w:bidi="fa-IR"/>
        </w:rPr>
        <w:br w:type="page"/>
      </w:r>
    </w:p>
    <w:p w:rsidR="00C20ECE" w:rsidRDefault="00C20ECE" w:rsidP="00004B17">
      <w:pPr>
        <w:jc w:val="center"/>
        <w:rPr>
          <w:b/>
          <w:bCs/>
          <w:color w:val="0070C0"/>
          <w:rtl/>
          <w:lang w:bidi="fa-IR"/>
        </w:rPr>
      </w:pPr>
    </w:p>
    <w:p w:rsidR="00004B17" w:rsidRPr="003C6CC6" w:rsidRDefault="00004B17" w:rsidP="00004B17">
      <w:pPr>
        <w:jc w:val="center"/>
        <w:rPr>
          <w:rFonts w:cs="B Zar"/>
          <w:b/>
          <w:bCs/>
          <w:color w:val="0070C0"/>
          <w:sz w:val="28"/>
          <w:szCs w:val="32"/>
          <w:rtl/>
        </w:rPr>
      </w:pPr>
      <w:r w:rsidRPr="003C6CC6">
        <w:rPr>
          <w:rFonts w:cs="B Zar" w:hint="cs"/>
          <w:b/>
          <w:bCs/>
          <w:color w:val="0070C0"/>
          <w:sz w:val="28"/>
          <w:szCs w:val="32"/>
          <w:rtl/>
        </w:rPr>
        <w:t>فهرست مطالب</w:t>
      </w:r>
    </w:p>
    <w:p w:rsidR="00CF2ABA" w:rsidRPr="00CF2ABA" w:rsidRDefault="008A2790" w:rsidP="00CF2ABA">
      <w:pPr>
        <w:pStyle w:val="TOC1"/>
        <w:rPr>
          <w:noProof/>
          <w:lang w:eastAsia="en-US"/>
        </w:rPr>
      </w:pPr>
      <w:r w:rsidRPr="00E32A6B">
        <w:rPr>
          <w:rtl/>
        </w:rPr>
        <w:fldChar w:fldCharType="begin"/>
      </w:r>
      <w:r w:rsidRPr="00E32A6B">
        <w:rPr>
          <w:rtl/>
        </w:rPr>
        <w:instrText xml:space="preserve"> </w:instrText>
      </w:r>
      <w:r w:rsidRPr="00E32A6B">
        <w:instrText>TOC</w:instrText>
      </w:r>
      <w:r w:rsidRPr="00E32A6B">
        <w:rPr>
          <w:rtl/>
        </w:rPr>
        <w:instrText xml:space="preserve"> \</w:instrText>
      </w:r>
      <w:r w:rsidRPr="00E32A6B">
        <w:instrText>o "1-3" \h \z \u</w:instrText>
      </w:r>
      <w:r w:rsidRPr="00E32A6B">
        <w:rPr>
          <w:rtl/>
        </w:rPr>
        <w:instrText xml:space="preserve"> </w:instrText>
      </w:r>
      <w:r w:rsidRPr="00E32A6B">
        <w:rPr>
          <w:rtl/>
        </w:rPr>
        <w:fldChar w:fldCharType="separate"/>
      </w:r>
      <w:hyperlink w:anchor="_Toc469768115" w:history="1">
        <w:r w:rsidR="00CF2ABA" w:rsidRPr="00CF2ABA">
          <w:rPr>
            <w:rStyle w:val="Hyperlink"/>
            <w:rFonts w:cs="B Nazanin"/>
            <w:noProof/>
            <w:sz w:val="28"/>
            <w:szCs w:val="28"/>
            <w:rtl/>
          </w:rPr>
          <w:t>1</w:t>
        </w:r>
        <w:r w:rsidR="00CF2ABA" w:rsidRPr="00CF2ABA">
          <w:rPr>
            <w:noProof/>
            <w:lang w:eastAsia="en-US"/>
          </w:rPr>
          <w:tab/>
        </w:r>
        <w:r w:rsidR="00CF2ABA" w:rsidRPr="00CF2ABA">
          <w:rPr>
            <w:rStyle w:val="Hyperlink"/>
            <w:rFonts w:cs="B Nazanin"/>
            <w:noProof/>
            <w:sz w:val="28"/>
            <w:szCs w:val="28"/>
            <w:rtl/>
          </w:rPr>
          <w:t>مقدمه</w:t>
        </w:r>
        <w:r w:rsidR="00CF2ABA" w:rsidRPr="00CF2ABA">
          <w:rPr>
            <w:rStyle w:val="Hyperlink"/>
            <w:rFonts w:cs="B Nazanin"/>
            <w:noProof/>
            <w:sz w:val="28"/>
            <w:szCs w:val="28"/>
            <w:rtl/>
          </w:rPr>
          <w:tab/>
        </w:r>
        <w:r w:rsidR="00CF2ABA" w:rsidRPr="00CF2ABA">
          <w:rPr>
            <w:rStyle w:val="Hyperlink"/>
            <w:rFonts w:cs="B Nazanin"/>
            <w:noProof/>
            <w:sz w:val="28"/>
            <w:szCs w:val="28"/>
            <w:rtl/>
          </w:rPr>
          <w:tab/>
        </w:r>
        <w:r w:rsidR="00CF2ABA" w:rsidRPr="00CF2ABA">
          <w:rPr>
            <w:rStyle w:val="Hyperlink"/>
            <w:rFonts w:cs="B Nazanin"/>
            <w:noProof/>
            <w:sz w:val="28"/>
            <w:szCs w:val="28"/>
            <w:rtl/>
          </w:rPr>
          <w:fldChar w:fldCharType="begin"/>
        </w:r>
        <w:r w:rsidR="00CF2ABA" w:rsidRPr="00CF2ABA">
          <w:rPr>
            <w:noProof/>
            <w:webHidden/>
          </w:rPr>
          <w:instrText xml:space="preserve"> PAGEREF _Toc469768115 \h </w:instrText>
        </w:r>
        <w:r w:rsidR="00CF2ABA" w:rsidRPr="00CF2ABA">
          <w:rPr>
            <w:rStyle w:val="Hyperlink"/>
            <w:rFonts w:cs="B Nazanin"/>
            <w:noProof/>
            <w:sz w:val="28"/>
            <w:szCs w:val="28"/>
            <w:rtl/>
          </w:rPr>
        </w:r>
        <w:r w:rsidR="00CF2ABA" w:rsidRPr="00CF2ABA">
          <w:rPr>
            <w:rStyle w:val="Hyperlink"/>
            <w:rFonts w:cs="B Nazanin"/>
            <w:noProof/>
            <w:sz w:val="28"/>
            <w:szCs w:val="28"/>
            <w:rtl/>
          </w:rPr>
          <w:fldChar w:fldCharType="separate"/>
        </w:r>
        <w:r w:rsidR="005920A0">
          <w:rPr>
            <w:noProof/>
            <w:webHidden/>
            <w:rtl/>
            <w:lang w:bidi="ar-SA"/>
          </w:rPr>
          <w:t>1</w:t>
        </w:r>
        <w:r w:rsidR="00CF2ABA" w:rsidRPr="00CF2ABA">
          <w:rPr>
            <w:rStyle w:val="Hyperlink"/>
            <w:rFonts w:cs="B Nazanin"/>
            <w:noProof/>
            <w:sz w:val="28"/>
            <w:szCs w:val="28"/>
            <w:rtl/>
          </w:rPr>
          <w:fldChar w:fldCharType="end"/>
        </w:r>
      </w:hyperlink>
    </w:p>
    <w:p w:rsidR="00CF2ABA" w:rsidRPr="00CF2ABA" w:rsidRDefault="00800F4B" w:rsidP="00CF2ABA">
      <w:pPr>
        <w:pStyle w:val="TOC1"/>
        <w:rPr>
          <w:noProof/>
          <w:lang w:eastAsia="en-US"/>
        </w:rPr>
      </w:pPr>
      <w:hyperlink w:anchor="_Toc469768116" w:history="1">
        <w:r w:rsidR="00CF2ABA" w:rsidRPr="00CF2ABA">
          <w:rPr>
            <w:rStyle w:val="Hyperlink"/>
            <w:rFonts w:cs="B Nazanin"/>
            <w:noProof/>
            <w:sz w:val="28"/>
            <w:szCs w:val="28"/>
            <w:rtl/>
          </w:rPr>
          <w:t>2</w:t>
        </w:r>
        <w:r w:rsidR="00CF2ABA" w:rsidRPr="00CF2ABA">
          <w:rPr>
            <w:noProof/>
            <w:lang w:eastAsia="en-US"/>
          </w:rPr>
          <w:tab/>
        </w:r>
        <w:r w:rsidR="00CF2ABA" w:rsidRPr="00CF2ABA">
          <w:rPr>
            <w:rStyle w:val="Hyperlink"/>
            <w:rFonts w:cs="B Nazanin"/>
            <w:noProof/>
            <w:sz w:val="28"/>
            <w:szCs w:val="28"/>
            <w:rtl/>
          </w:rPr>
          <w:t>شرح انجام کار</w:t>
        </w:r>
        <w:r w:rsidR="00CF2ABA" w:rsidRPr="00CF2ABA">
          <w:rPr>
            <w:noProof/>
            <w:webHidden/>
          </w:rPr>
          <w:tab/>
        </w:r>
        <w:r w:rsidR="00CF2ABA" w:rsidRPr="00CF2ABA">
          <w:rPr>
            <w:rStyle w:val="Hyperlink"/>
            <w:rFonts w:cs="B Nazanin"/>
            <w:noProof/>
            <w:sz w:val="28"/>
            <w:szCs w:val="28"/>
            <w:rtl/>
          </w:rPr>
          <w:fldChar w:fldCharType="begin"/>
        </w:r>
        <w:r w:rsidR="00CF2ABA" w:rsidRPr="00CF2ABA">
          <w:rPr>
            <w:noProof/>
            <w:webHidden/>
          </w:rPr>
          <w:instrText xml:space="preserve"> PAGEREF _Toc469768116 \h </w:instrText>
        </w:r>
        <w:r w:rsidR="00CF2ABA" w:rsidRPr="00CF2ABA">
          <w:rPr>
            <w:rStyle w:val="Hyperlink"/>
            <w:rFonts w:cs="B Nazanin"/>
            <w:noProof/>
            <w:sz w:val="28"/>
            <w:szCs w:val="28"/>
            <w:rtl/>
          </w:rPr>
        </w:r>
        <w:r w:rsidR="00CF2ABA" w:rsidRPr="00CF2ABA">
          <w:rPr>
            <w:rStyle w:val="Hyperlink"/>
            <w:rFonts w:cs="B Nazanin"/>
            <w:noProof/>
            <w:sz w:val="28"/>
            <w:szCs w:val="28"/>
            <w:rtl/>
          </w:rPr>
          <w:fldChar w:fldCharType="separate"/>
        </w:r>
        <w:r w:rsidR="005920A0">
          <w:rPr>
            <w:noProof/>
            <w:webHidden/>
            <w:rtl/>
            <w:lang w:bidi="ar-SA"/>
          </w:rPr>
          <w:t>1</w:t>
        </w:r>
        <w:r w:rsidR="00CF2ABA" w:rsidRPr="00CF2ABA">
          <w:rPr>
            <w:rStyle w:val="Hyperlink"/>
            <w:rFonts w:cs="B Nazanin"/>
            <w:noProof/>
            <w:sz w:val="28"/>
            <w:szCs w:val="28"/>
            <w:rtl/>
          </w:rPr>
          <w:fldChar w:fldCharType="end"/>
        </w:r>
      </w:hyperlink>
    </w:p>
    <w:p w:rsidR="00CF2ABA" w:rsidRPr="00CF2ABA" w:rsidRDefault="00800F4B" w:rsidP="00CF2ABA">
      <w:pPr>
        <w:pStyle w:val="TOC2"/>
        <w:tabs>
          <w:tab w:val="left" w:pos="1950"/>
        </w:tabs>
        <w:rPr>
          <w:rFonts w:cs="B Nazanin"/>
          <w:smallCaps w:val="0"/>
          <w:noProof/>
          <w:sz w:val="28"/>
          <w:szCs w:val="28"/>
          <w:lang w:eastAsia="en-US"/>
        </w:rPr>
      </w:pPr>
      <w:hyperlink w:anchor="_Toc469768117" w:history="1">
        <w:r w:rsidR="00CF2ABA" w:rsidRPr="00CF2ABA">
          <w:rPr>
            <w:rStyle w:val="Hyperlink"/>
            <w:rFonts w:cs="B Nazanin"/>
            <w:noProof/>
            <w:sz w:val="28"/>
            <w:szCs w:val="28"/>
            <w:rtl/>
            <w14:scene3d>
              <w14:camera w14:prst="orthographicFront"/>
              <w14:lightRig w14:rig="threePt" w14:dir="t">
                <w14:rot w14:lat="0" w14:lon="0" w14:rev="0"/>
              </w14:lightRig>
            </w14:scene3d>
          </w:rPr>
          <w:t>2ـ1</w:t>
        </w:r>
        <w:r w:rsidR="00CF2ABA" w:rsidRPr="00CF2ABA">
          <w:rPr>
            <w:rFonts w:cs="B Nazanin"/>
            <w:smallCaps w:val="0"/>
            <w:noProof/>
            <w:sz w:val="28"/>
            <w:szCs w:val="28"/>
            <w:lang w:eastAsia="en-US"/>
          </w:rPr>
          <w:tab/>
        </w:r>
        <w:r w:rsidR="00CF2ABA" w:rsidRPr="00CF2ABA">
          <w:rPr>
            <w:rStyle w:val="Hyperlink"/>
            <w:rFonts w:cs="B Nazanin"/>
            <w:noProof/>
            <w:sz w:val="28"/>
            <w:szCs w:val="28"/>
            <w:rtl/>
          </w:rPr>
          <w:t>ابزارها</w:t>
        </w:r>
        <w:r w:rsidR="00CF2ABA" w:rsidRPr="00CF2ABA">
          <w:rPr>
            <w:rStyle w:val="Hyperlink"/>
            <w:rFonts w:cs="B Nazanin" w:hint="cs"/>
            <w:noProof/>
            <w:sz w:val="28"/>
            <w:szCs w:val="28"/>
            <w:rtl/>
          </w:rPr>
          <w:t>ی</w:t>
        </w:r>
        <w:r w:rsidR="00CF2ABA" w:rsidRPr="00CF2ABA">
          <w:rPr>
            <w:rStyle w:val="Hyperlink"/>
            <w:rFonts w:cs="B Nazanin"/>
            <w:noProof/>
            <w:sz w:val="28"/>
            <w:szCs w:val="28"/>
            <w:rtl/>
          </w:rPr>
          <w:t xml:space="preserve"> مورد ن</w:t>
        </w:r>
        <w:r w:rsidR="00CF2ABA" w:rsidRPr="00CF2ABA">
          <w:rPr>
            <w:rStyle w:val="Hyperlink"/>
            <w:rFonts w:cs="B Nazanin" w:hint="cs"/>
            <w:noProof/>
            <w:sz w:val="28"/>
            <w:szCs w:val="28"/>
            <w:rtl/>
          </w:rPr>
          <w:t>ی</w:t>
        </w:r>
        <w:r w:rsidR="00CF2ABA" w:rsidRPr="00CF2ABA">
          <w:rPr>
            <w:rStyle w:val="Hyperlink"/>
            <w:rFonts w:cs="B Nazanin" w:hint="eastAsia"/>
            <w:noProof/>
            <w:sz w:val="28"/>
            <w:szCs w:val="28"/>
            <w:rtl/>
          </w:rPr>
          <w:t>از</w:t>
        </w:r>
        <w:r w:rsidR="00CF2ABA" w:rsidRPr="00CF2ABA">
          <w:rPr>
            <w:rFonts w:cs="B Nazanin"/>
            <w:noProof/>
            <w:webHidden/>
            <w:sz w:val="28"/>
            <w:szCs w:val="28"/>
          </w:rPr>
          <w:tab/>
        </w:r>
        <w:r w:rsidR="00CF2ABA" w:rsidRPr="00CF2ABA">
          <w:rPr>
            <w:rStyle w:val="Hyperlink"/>
            <w:rFonts w:cs="B Nazanin"/>
            <w:noProof/>
            <w:sz w:val="28"/>
            <w:szCs w:val="28"/>
            <w:rtl/>
          </w:rPr>
          <w:fldChar w:fldCharType="begin"/>
        </w:r>
        <w:r w:rsidR="00CF2ABA" w:rsidRPr="00CF2ABA">
          <w:rPr>
            <w:rFonts w:cs="B Nazanin"/>
            <w:noProof/>
            <w:webHidden/>
            <w:sz w:val="28"/>
            <w:szCs w:val="28"/>
          </w:rPr>
          <w:instrText xml:space="preserve"> PAGEREF _Toc469768117 \h </w:instrText>
        </w:r>
        <w:r w:rsidR="00CF2ABA" w:rsidRPr="00CF2ABA">
          <w:rPr>
            <w:rStyle w:val="Hyperlink"/>
            <w:rFonts w:cs="B Nazanin"/>
            <w:noProof/>
            <w:sz w:val="28"/>
            <w:szCs w:val="28"/>
            <w:rtl/>
          </w:rPr>
        </w:r>
        <w:r w:rsidR="00CF2ABA" w:rsidRPr="00CF2ABA">
          <w:rPr>
            <w:rStyle w:val="Hyperlink"/>
            <w:rFonts w:cs="B Nazanin"/>
            <w:noProof/>
            <w:sz w:val="28"/>
            <w:szCs w:val="28"/>
            <w:rtl/>
          </w:rPr>
          <w:fldChar w:fldCharType="separate"/>
        </w:r>
        <w:r w:rsidR="005920A0">
          <w:rPr>
            <w:rFonts w:cs="B Nazanin"/>
            <w:noProof/>
            <w:webHidden/>
            <w:sz w:val="28"/>
            <w:szCs w:val="28"/>
            <w:rtl/>
            <w:lang w:bidi="ar-SA"/>
          </w:rPr>
          <w:t>1</w:t>
        </w:r>
        <w:r w:rsidR="00CF2ABA" w:rsidRPr="00CF2ABA">
          <w:rPr>
            <w:rStyle w:val="Hyperlink"/>
            <w:rFonts w:cs="B Nazanin"/>
            <w:noProof/>
            <w:sz w:val="28"/>
            <w:szCs w:val="28"/>
            <w:rtl/>
          </w:rPr>
          <w:fldChar w:fldCharType="end"/>
        </w:r>
      </w:hyperlink>
    </w:p>
    <w:p w:rsidR="00CF2ABA" w:rsidRPr="00CF2ABA" w:rsidRDefault="00800F4B" w:rsidP="00CF2ABA">
      <w:pPr>
        <w:pStyle w:val="TOC2"/>
        <w:tabs>
          <w:tab w:val="left" w:pos="1680"/>
        </w:tabs>
        <w:rPr>
          <w:rFonts w:cs="B Nazanin"/>
          <w:smallCaps w:val="0"/>
          <w:noProof/>
          <w:sz w:val="28"/>
          <w:szCs w:val="28"/>
          <w:lang w:eastAsia="en-US"/>
        </w:rPr>
      </w:pPr>
      <w:hyperlink w:anchor="_Toc469768118" w:history="1">
        <w:r w:rsidR="00CF2ABA" w:rsidRPr="00CF2ABA">
          <w:rPr>
            <w:rStyle w:val="Hyperlink"/>
            <w:rFonts w:cs="B Nazanin"/>
            <w:noProof/>
            <w:sz w:val="28"/>
            <w:szCs w:val="28"/>
            <w:rtl/>
            <w14:scene3d>
              <w14:camera w14:prst="orthographicFront"/>
              <w14:lightRig w14:rig="threePt" w14:dir="t">
                <w14:rot w14:lat="0" w14:lon="0" w14:rev="0"/>
              </w14:lightRig>
            </w14:scene3d>
          </w:rPr>
          <w:t>2ـ2</w:t>
        </w:r>
        <w:r w:rsidR="00CF2ABA" w:rsidRPr="00CF2ABA">
          <w:rPr>
            <w:rFonts w:cs="B Nazanin"/>
            <w:smallCaps w:val="0"/>
            <w:noProof/>
            <w:sz w:val="28"/>
            <w:szCs w:val="28"/>
            <w:lang w:eastAsia="en-US"/>
          </w:rPr>
          <w:tab/>
        </w:r>
        <w:r w:rsidR="00CF2ABA" w:rsidRPr="00CF2ABA">
          <w:rPr>
            <w:rStyle w:val="Hyperlink"/>
            <w:rFonts w:cs="B Nazanin"/>
            <w:noProof/>
            <w:sz w:val="28"/>
            <w:szCs w:val="28"/>
            <w:rtl/>
          </w:rPr>
          <w:t>نصب نرم افزار</w:t>
        </w:r>
        <w:r w:rsidR="00CF2ABA" w:rsidRPr="00CF2ABA">
          <w:rPr>
            <w:rFonts w:cs="B Nazanin"/>
            <w:noProof/>
            <w:webHidden/>
            <w:sz w:val="28"/>
            <w:szCs w:val="28"/>
          </w:rPr>
          <w:tab/>
        </w:r>
        <w:r w:rsidR="00CF2ABA" w:rsidRPr="00CF2ABA">
          <w:rPr>
            <w:rStyle w:val="Hyperlink"/>
            <w:rFonts w:cs="B Nazanin"/>
            <w:noProof/>
            <w:sz w:val="28"/>
            <w:szCs w:val="28"/>
            <w:rtl/>
          </w:rPr>
          <w:fldChar w:fldCharType="begin"/>
        </w:r>
        <w:r w:rsidR="00CF2ABA" w:rsidRPr="00CF2ABA">
          <w:rPr>
            <w:rFonts w:cs="B Nazanin"/>
            <w:noProof/>
            <w:webHidden/>
            <w:sz w:val="28"/>
            <w:szCs w:val="28"/>
          </w:rPr>
          <w:instrText xml:space="preserve"> PAGEREF _Toc469768118 \h </w:instrText>
        </w:r>
        <w:r w:rsidR="00CF2ABA" w:rsidRPr="00CF2ABA">
          <w:rPr>
            <w:rStyle w:val="Hyperlink"/>
            <w:rFonts w:cs="B Nazanin"/>
            <w:noProof/>
            <w:sz w:val="28"/>
            <w:szCs w:val="28"/>
            <w:rtl/>
          </w:rPr>
        </w:r>
        <w:r w:rsidR="00CF2ABA" w:rsidRPr="00CF2ABA">
          <w:rPr>
            <w:rStyle w:val="Hyperlink"/>
            <w:rFonts w:cs="B Nazanin"/>
            <w:noProof/>
            <w:sz w:val="28"/>
            <w:szCs w:val="28"/>
            <w:rtl/>
          </w:rPr>
          <w:fldChar w:fldCharType="separate"/>
        </w:r>
        <w:r w:rsidR="005920A0">
          <w:rPr>
            <w:rFonts w:cs="B Nazanin"/>
            <w:noProof/>
            <w:webHidden/>
            <w:sz w:val="28"/>
            <w:szCs w:val="28"/>
            <w:rtl/>
            <w:lang w:bidi="ar-SA"/>
          </w:rPr>
          <w:t>2</w:t>
        </w:r>
        <w:r w:rsidR="00CF2ABA" w:rsidRPr="00CF2ABA">
          <w:rPr>
            <w:rStyle w:val="Hyperlink"/>
            <w:rFonts w:cs="B Nazanin"/>
            <w:noProof/>
            <w:sz w:val="28"/>
            <w:szCs w:val="28"/>
            <w:rtl/>
          </w:rPr>
          <w:fldChar w:fldCharType="end"/>
        </w:r>
      </w:hyperlink>
    </w:p>
    <w:p w:rsidR="00CF2ABA" w:rsidRPr="00CF2ABA" w:rsidRDefault="00800F4B" w:rsidP="00CF2ABA">
      <w:pPr>
        <w:pStyle w:val="TOC2"/>
        <w:tabs>
          <w:tab w:val="left" w:pos="1200"/>
        </w:tabs>
        <w:rPr>
          <w:rFonts w:cs="B Nazanin"/>
          <w:smallCaps w:val="0"/>
          <w:noProof/>
          <w:sz w:val="28"/>
          <w:szCs w:val="28"/>
          <w:lang w:eastAsia="en-US"/>
        </w:rPr>
      </w:pPr>
      <w:hyperlink w:anchor="_Toc469768119" w:history="1">
        <w:r w:rsidR="00CF2ABA" w:rsidRPr="00CF2ABA">
          <w:rPr>
            <w:rStyle w:val="Hyperlink"/>
            <w:rFonts w:cs="B Nazanin"/>
            <w:noProof/>
            <w:sz w:val="28"/>
            <w:szCs w:val="28"/>
            <w:rtl/>
            <w14:scene3d>
              <w14:camera w14:prst="orthographicFront"/>
              <w14:lightRig w14:rig="threePt" w14:dir="t">
                <w14:rot w14:lat="0" w14:lon="0" w14:rev="0"/>
              </w14:lightRig>
            </w14:scene3d>
          </w:rPr>
          <w:t>2ـ3</w:t>
        </w:r>
        <w:r w:rsidR="00CF2ABA" w:rsidRPr="00CF2ABA">
          <w:rPr>
            <w:rFonts w:cs="B Nazanin"/>
            <w:smallCaps w:val="0"/>
            <w:noProof/>
            <w:sz w:val="28"/>
            <w:szCs w:val="28"/>
            <w:lang w:eastAsia="en-US"/>
          </w:rPr>
          <w:tab/>
        </w:r>
        <w:r w:rsidR="00CF2ABA" w:rsidRPr="00CF2ABA">
          <w:rPr>
            <w:rStyle w:val="Hyperlink"/>
            <w:rFonts w:cs="B Nazanin"/>
            <w:noProof/>
            <w:sz w:val="28"/>
            <w:szCs w:val="28"/>
            <w:rtl/>
          </w:rPr>
          <w:t>نوع حمله</w:t>
        </w:r>
        <w:r w:rsidR="00CF2ABA" w:rsidRPr="00CF2ABA">
          <w:rPr>
            <w:rFonts w:cs="B Nazanin"/>
            <w:noProof/>
            <w:webHidden/>
            <w:sz w:val="28"/>
            <w:szCs w:val="28"/>
          </w:rPr>
          <w:tab/>
        </w:r>
        <w:r w:rsidR="00CF2ABA" w:rsidRPr="00CF2ABA">
          <w:rPr>
            <w:rStyle w:val="Hyperlink"/>
            <w:rFonts w:cs="B Nazanin"/>
            <w:noProof/>
            <w:sz w:val="28"/>
            <w:szCs w:val="28"/>
            <w:rtl/>
          </w:rPr>
          <w:fldChar w:fldCharType="begin"/>
        </w:r>
        <w:r w:rsidR="00CF2ABA" w:rsidRPr="00CF2ABA">
          <w:rPr>
            <w:rFonts w:cs="B Nazanin"/>
            <w:noProof/>
            <w:webHidden/>
            <w:sz w:val="28"/>
            <w:szCs w:val="28"/>
          </w:rPr>
          <w:instrText xml:space="preserve"> PAGEREF _Toc469768119 \h </w:instrText>
        </w:r>
        <w:r w:rsidR="00CF2ABA" w:rsidRPr="00CF2ABA">
          <w:rPr>
            <w:rStyle w:val="Hyperlink"/>
            <w:rFonts w:cs="B Nazanin"/>
            <w:noProof/>
            <w:sz w:val="28"/>
            <w:szCs w:val="28"/>
            <w:rtl/>
          </w:rPr>
        </w:r>
        <w:r w:rsidR="00CF2ABA" w:rsidRPr="00CF2ABA">
          <w:rPr>
            <w:rStyle w:val="Hyperlink"/>
            <w:rFonts w:cs="B Nazanin"/>
            <w:noProof/>
            <w:sz w:val="28"/>
            <w:szCs w:val="28"/>
            <w:rtl/>
          </w:rPr>
          <w:fldChar w:fldCharType="separate"/>
        </w:r>
        <w:r w:rsidR="005920A0">
          <w:rPr>
            <w:rFonts w:cs="B Nazanin"/>
            <w:noProof/>
            <w:webHidden/>
            <w:sz w:val="28"/>
            <w:szCs w:val="28"/>
            <w:rtl/>
            <w:lang w:bidi="ar-SA"/>
          </w:rPr>
          <w:t>2</w:t>
        </w:r>
        <w:r w:rsidR="00CF2ABA" w:rsidRPr="00CF2ABA">
          <w:rPr>
            <w:rStyle w:val="Hyperlink"/>
            <w:rFonts w:cs="B Nazanin"/>
            <w:noProof/>
            <w:sz w:val="28"/>
            <w:szCs w:val="28"/>
            <w:rtl/>
          </w:rPr>
          <w:fldChar w:fldCharType="end"/>
        </w:r>
      </w:hyperlink>
    </w:p>
    <w:p w:rsidR="00CF2ABA" w:rsidRPr="00CF2ABA" w:rsidRDefault="00800F4B" w:rsidP="00CF2ABA">
      <w:pPr>
        <w:pStyle w:val="TOC2"/>
        <w:tabs>
          <w:tab w:val="left" w:pos="1680"/>
        </w:tabs>
        <w:rPr>
          <w:rFonts w:cs="B Nazanin"/>
          <w:smallCaps w:val="0"/>
          <w:noProof/>
          <w:sz w:val="28"/>
          <w:szCs w:val="28"/>
          <w:lang w:eastAsia="en-US"/>
        </w:rPr>
      </w:pPr>
      <w:hyperlink w:anchor="_Toc469768120" w:history="1">
        <w:r w:rsidR="00CF2ABA" w:rsidRPr="00CF2ABA">
          <w:rPr>
            <w:rStyle w:val="Hyperlink"/>
            <w:rFonts w:cs="B Nazanin"/>
            <w:noProof/>
            <w:sz w:val="28"/>
            <w:szCs w:val="28"/>
            <w:rtl/>
            <w14:scene3d>
              <w14:camera w14:prst="orthographicFront"/>
              <w14:lightRig w14:rig="threePt" w14:dir="t">
                <w14:rot w14:lat="0" w14:lon="0" w14:rev="0"/>
              </w14:lightRig>
            </w14:scene3d>
          </w:rPr>
          <w:t>2ـ4</w:t>
        </w:r>
        <w:r w:rsidR="00CF2ABA" w:rsidRPr="00CF2ABA">
          <w:rPr>
            <w:rFonts w:cs="B Nazanin"/>
            <w:smallCaps w:val="0"/>
            <w:noProof/>
            <w:sz w:val="28"/>
            <w:szCs w:val="28"/>
            <w:lang w:eastAsia="en-US"/>
          </w:rPr>
          <w:tab/>
        </w:r>
        <w:r w:rsidR="00CF2ABA" w:rsidRPr="00CF2ABA">
          <w:rPr>
            <w:rStyle w:val="Hyperlink"/>
            <w:rFonts w:cs="B Nazanin"/>
            <w:noProof/>
            <w:sz w:val="28"/>
            <w:szCs w:val="28"/>
            <w:rtl/>
          </w:rPr>
          <w:t>فرا</w:t>
        </w:r>
        <w:r w:rsidR="00CF2ABA" w:rsidRPr="00CF2ABA">
          <w:rPr>
            <w:rStyle w:val="Hyperlink"/>
            <w:rFonts w:cs="B Nazanin" w:hint="cs"/>
            <w:noProof/>
            <w:sz w:val="28"/>
            <w:szCs w:val="28"/>
            <w:rtl/>
          </w:rPr>
          <w:t>ی</w:t>
        </w:r>
        <w:r w:rsidR="00CF2ABA" w:rsidRPr="00CF2ABA">
          <w:rPr>
            <w:rStyle w:val="Hyperlink"/>
            <w:rFonts w:cs="B Nazanin" w:hint="eastAsia"/>
            <w:noProof/>
            <w:sz w:val="28"/>
            <w:szCs w:val="28"/>
            <w:rtl/>
          </w:rPr>
          <w:t>ند</w:t>
        </w:r>
        <w:r w:rsidR="00CF2ABA" w:rsidRPr="00CF2ABA">
          <w:rPr>
            <w:rStyle w:val="Hyperlink"/>
            <w:rFonts w:cs="B Nazanin"/>
            <w:noProof/>
            <w:sz w:val="28"/>
            <w:szCs w:val="28"/>
            <w:rtl/>
          </w:rPr>
          <w:t xml:space="preserve"> تحل</w:t>
        </w:r>
        <w:r w:rsidR="00CF2ABA" w:rsidRPr="00CF2ABA">
          <w:rPr>
            <w:rStyle w:val="Hyperlink"/>
            <w:rFonts w:cs="B Nazanin" w:hint="cs"/>
            <w:noProof/>
            <w:sz w:val="28"/>
            <w:szCs w:val="28"/>
            <w:rtl/>
          </w:rPr>
          <w:t>ی</w:t>
        </w:r>
        <w:r w:rsidR="00CF2ABA" w:rsidRPr="00CF2ABA">
          <w:rPr>
            <w:rStyle w:val="Hyperlink"/>
            <w:rFonts w:cs="B Nazanin" w:hint="eastAsia"/>
            <w:noProof/>
            <w:sz w:val="28"/>
            <w:szCs w:val="28"/>
            <w:rtl/>
          </w:rPr>
          <w:t>ل</w:t>
        </w:r>
        <w:r w:rsidR="00CF2ABA" w:rsidRPr="00CF2ABA">
          <w:rPr>
            <w:rStyle w:val="Hyperlink"/>
            <w:rFonts w:cs="B Nazanin"/>
            <w:noProof/>
            <w:sz w:val="28"/>
            <w:szCs w:val="28"/>
            <w:rtl/>
          </w:rPr>
          <w:t xml:space="preserve"> کد</w:t>
        </w:r>
        <w:r w:rsidR="00CF2ABA" w:rsidRPr="00CF2ABA">
          <w:rPr>
            <w:rFonts w:cs="B Nazanin"/>
            <w:noProof/>
            <w:webHidden/>
            <w:sz w:val="28"/>
            <w:szCs w:val="28"/>
          </w:rPr>
          <w:tab/>
        </w:r>
        <w:r w:rsidR="00CF2ABA" w:rsidRPr="00CF2ABA">
          <w:rPr>
            <w:rStyle w:val="Hyperlink"/>
            <w:rFonts w:cs="B Nazanin"/>
            <w:noProof/>
            <w:sz w:val="28"/>
            <w:szCs w:val="28"/>
            <w:rtl/>
          </w:rPr>
          <w:fldChar w:fldCharType="begin"/>
        </w:r>
        <w:r w:rsidR="00CF2ABA" w:rsidRPr="00CF2ABA">
          <w:rPr>
            <w:rFonts w:cs="B Nazanin"/>
            <w:noProof/>
            <w:webHidden/>
            <w:sz w:val="28"/>
            <w:szCs w:val="28"/>
          </w:rPr>
          <w:instrText xml:space="preserve"> PAGEREF _Toc469768120 \h </w:instrText>
        </w:r>
        <w:r w:rsidR="00CF2ABA" w:rsidRPr="00CF2ABA">
          <w:rPr>
            <w:rStyle w:val="Hyperlink"/>
            <w:rFonts w:cs="B Nazanin"/>
            <w:noProof/>
            <w:sz w:val="28"/>
            <w:szCs w:val="28"/>
            <w:rtl/>
          </w:rPr>
        </w:r>
        <w:r w:rsidR="00CF2ABA" w:rsidRPr="00CF2ABA">
          <w:rPr>
            <w:rStyle w:val="Hyperlink"/>
            <w:rFonts w:cs="B Nazanin"/>
            <w:noProof/>
            <w:sz w:val="28"/>
            <w:szCs w:val="28"/>
            <w:rtl/>
          </w:rPr>
          <w:fldChar w:fldCharType="separate"/>
        </w:r>
        <w:r w:rsidR="005920A0">
          <w:rPr>
            <w:rFonts w:cs="B Nazanin"/>
            <w:noProof/>
            <w:webHidden/>
            <w:sz w:val="28"/>
            <w:szCs w:val="28"/>
            <w:rtl/>
            <w:lang w:bidi="ar-SA"/>
          </w:rPr>
          <w:t>4</w:t>
        </w:r>
        <w:r w:rsidR="00CF2ABA" w:rsidRPr="00CF2ABA">
          <w:rPr>
            <w:rStyle w:val="Hyperlink"/>
            <w:rFonts w:cs="B Nazanin"/>
            <w:noProof/>
            <w:sz w:val="28"/>
            <w:szCs w:val="28"/>
            <w:rtl/>
          </w:rPr>
          <w:fldChar w:fldCharType="end"/>
        </w:r>
      </w:hyperlink>
    </w:p>
    <w:p w:rsidR="00CF2ABA" w:rsidRPr="00CF2ABA" w:rsidRDefault="00800F4B" w:rsidP="00CF2ABA">
      <w:pPr>
        <w:pStyle w:val="TOC1"/>
        <w:rPr>
          <w:noProof/>
          <w:lang w:eastAsia="en-US"/>
        </w:rPr>
      </w:pPr>
      <w:hyperlink w:anchor="_Toc469768121" w:history="1">
        <w:r w:rsidR="00CF2ABA" w:rsidRPr="00CF2ABA">
          <w:rPr>
            <w:rStyle w:val="Hyperlink"/>
            <w:rFonts w:cs="B Nazanin"/>
            <w:noProof/>
            <w:sz w:val="28"/>
            <w:szCs w:val="28"/>
            <w:rtl/>
          </w:rPr>
          <w:t>3</w:t>
        </w:r>
        <w:r w:rsidR="00CF2ABA" w:rsidRPr="00CF2ABA">
          <w:rPr>
            <w:noProof/>
            <w:lang w:eastAsia="en-US"/>
          </w:rPr>
          <w:tab/>
        </w:r>
        <w:r w:rsidR="00CF2ABA" w:rsidRPr="00CF2ABA">
          <w:rPr>
            <w:rStyle w:val="Hyperlink"/>
            <w:rFonts w:cs="B Nazanin"/>
            <w:noProof/>
            <w:sz w:val="28"/>
            <w:szCs w:val="28"/>
            <w:rtl/>
          </w:rPr>
          <w:t>نت</w:t>
        </w:r>
        <w:r w:rsidR="00CF2ABA" w:rsidRPr="00CF2ABA">
          <w:rPr>
            <w:rStyle w:val="Hyperlink"/>
            <w:rFonts w:cs="B Nazanin" w:hint="cs"/>
            <w:noProof/>
            <w:sz w:val="28"/>
            <w:szCs w:val="28"/>
            <w:rtl/>
          </w:rPr>
          <w:t>ی</w:t>
        </w:r>
        <w:r w:rsidR="00CF2ABA" w:rsidRPr="00CF2ABA">
          <w:rPr>
            <w:rStyle w:val="Hyperlink"/>
            <w:rFonts w:cs="B Nazanin" w:hint="eastAsia"/>
            <w:noProof/>
            <w:sz w:val="28"/>
            <w:szCs w:val="28"/>
            <w:rtl/>
          </w:rPr>
          <w:t>جه</w:t>
        </w:r>
        <w:r w:rsidR="00CF2ABA" w:rsidRPr="00CF2ABA">
          <w:rPr>
            <w:rStyle w:val="Hyperlink"/>
            <w:rFonts w:cs="B Nazanin"/>
            <w:noProof/>
            <w:sz w:val="28"/>
            <w:szCs w:val="28"/>
            <w:rtl/>
          </w:rPr>
          <w:t xml:space="preserve"> گ</w:t>
        </w:r>
        <w:r w:rsidR="00CF2ABA" w:rsidRPr="00CF2ABA">
          <w:rPr>
            <w:rStyle w:val="Hyperlink"/>
            <w:rFonts w:cs="B Nazanin" w:hint="cs"/>
            <w:noProof/>
            <w:sz w:val="28"/>
            <w:szCs w:val="28"/>
            <w:rtl/>
          </w:rPr>
          <w:t>ی</w:t>
        </w:r>
        <w:r w:rsidR="00CF2ABA" w:rsidRPr="00CF2ABA">
          <w:rPr>
            <w:rStyle w:val="Hyperlink"/>
            <w:rFonts w:cs="B Nazanin" w:hint="eastAsia"/>
            <w:noProof/>
            <w:sz w:val="28"/>
            <w:szCs w:val="28"/>
            <w:rtl/>
          </w:rPr>
          <w:t>ر</w:t>
        </w:r>
        <w:r w:rsidR="00CF2ABA" w:rsidRPr="00CF2ABA">
          <w:rPr>
            <w:rStyle w:val="Hyperlink"/>
            <w:rFonts w:cs="B Nazanin" w:hint="cs"/>
            <w:noProof/>
            <w:sz w:val="28"/>
            <w:szCs w:val="28"/>
            <w:rtl/>
          </w:rPr>
          <w:t>ی</w:t>
        </w:r>
        <w:r w:rsidR="00CF2ABA" w:rsidRPr="00CF2ABA">
          <w:rPr>
            <w:noProof/>
            <w:webHidden/>
          </w:rPr>
          <w:tab/>
        </w:r>
        <w:r w:rsidR="00CF2ABA" w:rsidRPr="00CF2ABA">
          <w:rPr>
            <w:rStyle w:val="Hyperlink"/>
            <w:rFonts w:cs="B Nazanin"/>
            <w:noProof/>
            <w:sz w:val="28"/>
            <w:szCs w:val="28"/>
            <w:rtl/>
          </w:rPr>
          <w:fldChar w:fldCharType="begin"/>
        </w:r>
        <w:r w:rsidR="00CF2ABA" w:rsidRPr="00CF2ABA">
          <w:rPr>
            <w:noProof/>
            <w:webHidden/>
          </w:rPr>
          <w:instrText xml:space="preserve"> PAGEREF _Toc469768121 \h </w:instrText>
        </w:r>
        <w:r w:rsidR="00CF2ABA" w:rsidRPr="00CF2ABA">
          <w:rPr>
            <w:rStyle w:val="Hyperlink"/>
            <w:rFonts w:cs="B Nazanin"/>
            <w:noProof/>
            <w:sz w:val="28"/>
            <w:szCs w:val="28"/>
            <w:rtl/>
          </w:rPr>
        </w:r>
        <w:r w:rsidR="00CF2ABA" w:rsidRPr="00CF2ABA">
          <w:rPr>
            <w:rStyle w:val="Hyperlink"/>
            <w:rFonts w:cs="B Nazanin"/>
            <w:noProof/>
            <w:sz w:val="28"/>
            <w:szCs w:val="28"/>
            <w:rtl/>
          </w:rPr>
          <w:fldChar w:fldCharType="separate"/>
        </w:r>
        <w:r w:rsidR="005920A0">
          <w:rPr>
            <w:noProof/>
            <w:webHidden/>
            <w:rtl/>
            <w:lang w:bidi="ar-SA"/>
          </w:rPr>
          <w:t>17</w:t>
        </w:r>
        <w:r w:rsidR="00CF2ABA" w:rsidRPr="00CF2ABA">
          <w:rPr>
            <w:rStyle w:val="Hyperlink"/>
            <w:rFonts w:cs="B Nazanin"/>
            <w:noProof/>
            <w:sz w:val="28"/>
            <w:szCs w:val="28"/>
            <w:rtl/>
          </w:rPr>
          <w:fldChar w:fldCharType="end"/>
        </w:r>
      </w:hyperlink>
    </w:p>
    <w:p w:rsidR="00CF2ABA" w:rsidRDefault="00800F4B" w:rsidP="00CF2ABA">
      <w:pPr>
        <w:pStyle w:val="TOC1"/>
        <w:rPr>
          <w:rFonts w:cstheme="minorBidi"/>
          <w:noProof/>
          <w:sz w:val="22"/>
          <w:szCs w:val="22"/>
          <w:lang w:eastAsia="en-US"/>
        </w:rPr>
      </w:pPr>
      <w:hyperlink w:anchor="_Toc469768122" w:history="1">
        <w:r w:rsidR="00CF2ABA" w:rsidRPr="00CF2ABA">
          <w:rPr>
            <w:rStyle w:val="Hyperlink"/>
            <w:rFonts w:cs="B Nazanin"/>
            <w:noProof/>
            <w:sz w:val="28"/>
            <w:szCs w:val="28"/>
            <w:rtl/>
          </w:rPr>
          <w:t>4</w:t>
        </w:r>
        <w:r w:rsidR="00CF2ABA" w:rsidRPr="00CF2ABA">
          <w:rPr>
            <w:noProof/>
            <w:lang w:eastAsia="en-US"/>
          </w:rPr>
          <w:tab/>
        </w:r>
        <w:r w:rsidR="00CF2ABA" w:rsidRPr="00CF2ABA">
          <w:rPr>
            <w:rStyle w:val="Hyperlink"/>
            <w:rFonts w:cs="B Nazanin"/>
            <w:noProof/>
            <w:sz w:val="28"/>
            <w:szCs w:val="28"/>
            <w:rtl/>
          </w:rPr>
          <w:t>منابع و ماخذ</w:t>
        </w:r>
        <w:r w:rsidR="00CF2ABA" w:rsidRPr="00CF2ABA">
          <w:rPr>
            <w:rStyle w:val="Hyperlink"/>
            <w:rFonts w:cs="B Nazanin"/>
            <w:noProof/>
            <w:sz w:val="28"/>
            <w:szCs w:val="28"/>
            <w:rtl/>
          </w:rPr>
          <w:tab/>
        </w:r>
        <w:r w:rsidR="00CF2ABA" w:rsidRPr="00CF2ABA">
          <w:rPr>
            <w:rStyle w:val="Hyperlink"/>
            <w:rFonts w:cs="B Nazanin"/>
            <w:noProof/>
            <w:sz w:val="28"/>
            <w:szCs w:val="28"/>
            <w:rtl/>
          </w:rPr>
          <w:fldChar w:fldCharType="begin"/>
        </w:r>
        <w:r w:rsidR="00CF2ABA" w:rsidRPr="00CF2ABA">
          <w:rPr>
            <w:noProof/>
            <w:webHidden/>
          </w:rPr>
          <w:instrText xml:space="preserve"> PAGEREF _Toc469768122 \h </w:instrText>
        </w:r>
        <w:r w:rsidR="00CF2ABA" w:rsidRPr="00CF2ABA">
          <w:rPr>
            <w:rStyle w:val="Hyperlink"/>
            <w:rFonts w:cs="B Nazanin"/>
            <w:noProof/>
            <w:sz w:val="28"/>
            <w:szCs w:val="28"/>
            <w:rtl/>
          </w:rPr>
        </w:r>
        <w:r w:rsidR="00CF2ABA" w:rsidRPr="00CF2ABA">
          <w:rPr>
            <w:rStyle w:val="Hyperlink"/>
            <w:rFonts w:cs="B Nazanin"/>
            <w:noProof/>
            <w:sz w:val="28"/>
            <w:szCs w:val="28"/>
            <w:rtl/>
          </w:rPr>
          <w:fldChar w:fldCharType="separate"/>
        </w:r>
        <w:r w:rsidR="005920A0">
          <w:rPr>
            <w:noProof/>
            <w:webHidden/>
            <w:rtl/>
            <w:lang w:bidi="ar-SA"/>
          </w:rPr>
          <w:t>17</w:t>
        </w:r>
        <w:r w:rsidR="00CF2ABA" w:rsidRPr="00CF2ABA">
          <w:rPr>
            <w:rStyle w:val="Hyperlink"/>
            <w:rFonts w:cs="B Nazanin"/>
            <w:noProof/>
            <w:sz w:val="28"/>
            <w:szCs w:val="28"/>
            <w:rtl/>
          </w:rPr>
          <w:fldChar w:fldCharType="end"/>
        </w:r>
      </w:hyperlink>
    </w:p>
    <w:p w:rsidR="009B5A6C" w:rsidRPr="003338A6" w:rsidRDefault="008A2790" w:rsidP="00E32A6B">
      <w:pPr>
        <w:spacing w:after="160" w:line="259" w:lineRule="auto"/>
        <w:jc w:val="both"/>
        <w:rPr>
          <w:rFonts w:cs="B Zar"/>
          <w:sz w:val="28"/>
          <w:rtl/>
        </w:rPr>
      </w:pPr>
      <w:r w:rsidRPr="00E32A6B">
        <w:rPr>
          <w:sz w:val="28"/>
          <w:rtl/>
        </w:rPr>
        <w:fldChar w:fldCharType="end"/>
      </w:r>
    </w:p>
    <w:p w:rsidR="009B5A6C" w:rsidRPr="00CF2ABA" w:rsidRDefault="009B5A6C" w:rsidP="00CF2ABA">
      <w:pPr>
        <w:bidi w:val="0"/>
        <w:spacing w:after="160" w:line="259" w:lineRule="auto"/>
        <w:jc w:val="left"/>
        <w:rPr>
          <w:sz w:val="28"/>
          <w:rtl/>
        </w:rPr>
      </w:pPr>
      <w:r w:rsidRPr="00E32A6B">
        <w:rPr>
          <w:sz w:val="28"/>
          <w:rtl/>
        </w:rPr>
        <w:br w:type="page"/>
      </w:r>
    </w:p>
    <w:p w:rsidR="004807E8" w:rsidRDefault="004807E8" w:rsidP="00B67011">
      <w:pPr>
        <w:pStyle w:val="Heading1"/>
        <w:rPr>
          <w:rtl/>
        </w:rPr>
        <w:sectPr w:rsidR="004807E8" w:rsidSect="009D5EBE">
          <w:headerReference w:type="default" r:id="rId11"/>
          <w:footerReference w:type="default" r:id="rId12"/>
          <w:headerReference w:type="first" r:id="rId13"/>
          <w:type w:val="continuous"/>
          <w:pgSz w:w="11906" w:h="16838" w:code="9"/>
          <w:pgMar w:top="1701" w:right="1701" w:bottom="1701" w:left="1701" w:header="709" w:footer="567" w:gutter="567"/>
          <w:pgNumType w:fmt="arabicAlpha" w:start="1"/>
          <w:cols w:space="708"/>
          <w:titlePg/>
          <w:rtlGutter/>
          <w:docGrid w:linePitch="360"/>
        </w:sectPr>
      </w:pPr>
    </w:p>
    <w:p w:rsidR="00B67011" w:rsidRDefault="00B67011" w:rsidP="00B67011">
      <w:pPr>
        <w:pStyle w:val="Heading1"/>
        <w:rPr>
          <w:rtl/>
        </w:rPr>
      </w:pPr>
      <w:bookmarkStart w:id="1" w:name="_Toc469768115"/>
      <w:r>
        <w:rPr>
          <w:rFonts w:hint="cs"/>
          <w:rtl/>
        </w:rPr>
        <w:t>مقدمه</w:t>
      </w:r>
      <w:bookmarkEnd w:id="1"/>
    </w:p>
    <w:p w:rsidR="0093775F" w:rsidRDefault="0093775F" w:rsidP="0093775F">
      <w:pPr>
        <w:rPr>
          <w:rtl/>
          <w:lang w:eastAsia="en-US" w:bidi="fa-IR"/>
        </w:rPr>
      </w:pPr>
      <w:r>
        <w:rPr>
          <w:rFonts w:hint="cs"/>
          <w:rtl/>
          <w:lang w:eastAsia="en-US" w:bidi="fa-IR"/>
        </w:rPr>
        <w:t xml:space="preserve">در این گزارش نحوه کرک نرم افزار </w:t>
      </w:r>
      <w:r>
        <w:rPr>
          <w:b/>
          <w:bCs/>
        </w:rPr>
        <w:t>Acme Photo ScreenSaver Maker</w:t>
      </w:r>
      <w:r>
        <w:rPr>
          <w:rFonts w:hint="cs"/>
          <w:rtl/>
          <w:lang w:eastAsia="en-US" w:bidi="fa-IR"/>
        </w:rPr>
        <w:t xml:space="preserve"> نسخه 4.50 را </w:t>
      </w:r>
      <w:r w:rsidR="00B07A50">
        <w:rPr>
          <w:rFonts w:hint="cs"/>
          <w:rtl/>
          <w:lang w:eastAsia="en-US" w:bidi="fa-IR"/>
        </w:rPr>
        <w:t xml:space="preserve">بر روی ویندوز 10 </w:t>
      </w:r>
      <w:r>
        <w:rPr>
          <w:rFonts w:hint="cs"/>
          <w:rtl/>
          <w:lang w:eastAsia="en-US" w:bidi="fa-IR"/>
        </w:rPr>
        <w:t xml:space="preserve">بررسی می کنیم. </w:t>
      </w:r>
      <w:r>
        <w:rPr>
          <w:b/>
          <w:bCs/>
        </w:rPr>
        <w:t>Acme Photo ScreenSaver Maker</w:t>
      </w:r>
      <w:r w:rsidRPr="0093775F">
        <w:rPr>
          <w:rtl/>
          <w:lang w:eastAsia="en-US" w:bidi="fa-IR"/>
        </w:rPr>
        <w:t xml:space="preserve"> نرم افزار</w:t>
      </w:r>
      <w:r w:rsidRPr="0093775F">
        <w:rPr>
          <w:rFonts w:hint="cs"/>
          <w:rtl/>
          <w:lang w:eastAsia="en-US" w:bidi="fa-IR"/>
        </w:rPr>
        <w:t>ی</w:t>
      </w:r>
      <w:r w:rsidRPr="0093775F">
        <w:rPr>
          <w:rtl/>
          <w:lang w:eastAsia="en-US" w:bidi="fa-IR"/>
        </w:rPr>
        <w:t xml:space="preserve"> جالب و قدرتمند برا</w:t>
      </w:r>
      <w:r w:rsidRPr="0093775F">
        <w:rPr>
          <w:rFonts w:hint="cs"/>
          <w:rtl/>
          <w:lang w:eastAsia="en-US" w:bidi="fa-IR"/>
        </w:rPr>
        <w:t>ی</w:t>
      </w:r>
      <w:r w:rsidRPr="0093775F">
        <w:rPr>
          <w:rtl/>
          <w:lang w:eastAsia="en-US" w:bidi="fa-IR"/>
        </w:rPr>
        <w:t xml:space="preserve"> ساخت محافظ صفحه نما</w:t>
      </w:r>
      <w:r w:rsidRPr="0093775F">
        <w:rPr>
          <w:rFonts w:hint="cs"/>
          <w:rtl/>
          <w:lang w:eastAsia="en-US" w:bidi="fa-IR"/>
        </w:rPr>
        <w:t>ی</w:t>
      </w:r>
      <w:r w:rsidRPr="0093775F">
        <w:rPr>
          <w:rFonts w:hint="eastAsia"/>
          <w:rtl/>
          <w:lang w:eastAsia="en-US" w:bidi="fa-IR"/>
        </w:rPr>
        <w:t>ش</w:t>
      </w:r>
      <w:r w:rsidRPr="0093775F">
        <w:rPr>
          <w:rtl/>
          <w:lang w:eastAsia="en-US" w:bidi="fa-IR"/>
        </w:rPr>
        <w:t xml:space="preserve"> از عکس ها</w:t>
      </w:r>
      <w:r w:rsidRPr="0093775F">
        <w:rPr>
          <w:rFonts w:hint="cs"/>
          <w:rtl/>
          <w:lang w:eastAsia="en-US" w:bidi="fa-IR"/>
        </w:rPr>
        <w:t>ی</w:t>
      </w:r>
      <w:r w:rsidRPr="0093775F">
        <w:rPr>
          <w:rtl/>
          <w:lang w:eastAsia="en-US" w:bidi="fa-IR"/>
        </w:rPr>
        <w:t xml:space="preserve"> شما در کمتر</w:t>
      </w:r>
      <w:r w:rsidRPr="0093775F">
        <w:rPr>
          <w:rFonts w:hint="cs"/>
          <w:rtl/>
          <w:lang w:eastAsia="en-US" w:bidi="fa-IR"/>
        </w:rPr>
        <w:t>ی</w:t>
      </w:r>
      <w:r w:rsidRPr="0093775F">
        <w:rPr>
          <w:rFonts w:hint="eastAsia"/>
          <w:rtl/>
          <w:lang w:eastAsia="en-US" w:bidi="fa-IR"/>
        </w:rPr>
        <w:t>ن</w:t>
      </w:r>
      <w:r>
        <w:rPr>
          <w:rtl/>
          <w:lang w:eastAsia="en-US" w:bidi="fa-IR"/>
        </w:rPr>
        <w:t xml:space="preserve"> زمان ممکن</w:t>
      </w:r>
      <w:r>
        <w:rPr>
          <w:rFonts w:hint="cs"/>
          <w:rtl/>
          <w:lang w:eastAsia="en-US" w:bidi="fa-IR"/>
        </w:rPr>
        <w:t>، است.</w:t>
      </w:r>
      <w:r w:rsidRPr="0093775F">
        <w:rPr>
          <w:rtl/>
          <w:lang w:eastAsia="en-US" w:bidi="fa-IR"/>
        </w:rPr>
        <w:t xml:space="preserve"> ا</w:t>
      </w:r>
      <w:r w:rsidRPr="0093775F">
        <w:rPr>
          <w:rFonts w:hint="cs"/>
          <w:rtl/>
          <w:lang w:eastAsia="en-US" w:bidi="fa-IR"/>
        </w:rPr>
        <w:t>ی</w:t>
      </w:r>
      <w:r w:rsidRPr="0093775F">
        <w:rPr>
          <w:rFonts w:hint="eastAsia"/>
          <w:rtl/>
          <w:lang w:eastAsia="en-US" w:bidi="fa-IR"/>
        </w:rPr>
        <w:t>ن</w:t>
      </w:r>
      <w:r w:rsidRPr="0093775F">
        <w:rPr>
          <w:rtl/>
          <w:lang w:eastAsia="en-US" w:bidi="fa-IR"/>
        </w:rPr>
        <w:t xml:space="preserve"> برنامه با مح</w:t>
      </w:r>
      <w:r w:rsidRPr="0093775F">
        <w:rPr>
          <w:rFonts w:hint="cs"/>
          <w:rtl/>
          <w:lang w:eastAsia="en-US" w:bidi="fa-IR"/>
        </w:rPr>
        <w:t>ی</w:t>
      </w:r>
      <w:r w:rsidRPr="0093775F">
        <w:rPr>
          <w:rFonts w:hint="eastAsia"/>
          <w:rtl/>
          <w:lang w:eastAsia="en-US" w:bidi="fa-IR"/>
        </w:rPr>
        <w:t>ط</w:t>
      </w:r>
      <w:r w:rsidRPr="0093775F">
        <w:rPr>
          <w:rtl/>
          <w:lang w:eastAsia="en-US" w:bidi="fa-IR"/>
        </w:rPr>
        <w:t xml:space="preserve"> کاربر</w:t>
      </w:r>
      <w:r w:rsidRPr="0093775F">
        <w:rPr>
          <w:rFonts w:hint="cs"/>
          <w:rtl/>
          <w:lang w:eastAsia="en-US" w:bidi="fa-IR"/>
        </w:rPr>
        <w:t>ی</w:t>
      </w:r>
      <w:r w:rsidRPr="0093775F">
        <w:rPr>
          <w:rtl/>
          <w:lang w:eastAsia="en-US" w:bidi="fa-IR"/>
        </w:rPr>
        <w:t xml:space="preserve"> ساده و ز</w:t>
      </w:r>
      <w:r w:rsidRPr="0093775F">
        <w:rPr>
          <w:rFonts w:hint="cs"/>
          <w:rtl/>
          <w:lang w:eastAsia="en-US" w:bidi="fa-IR"/>
        </w:rPr>
        <w:t>ی</w:t>
      </w:r>
      <w:r w:rsidRPr="0093775F">
        <w:rPr>
          <w:rFonts w:hint="eastAsia"/>
          <w:rtl/>
          <w:lang w:eastAsia="en-US" w:bidi="fa-IR"/>
        </w:rPr>
        <w:t>با</w:t>
      </w:r>
      <w:r w:rsidRPr="0093775F">
        <w:rPr>
          <w:rtl/>
          <w:lang w:eastAsia="en-US" w:bidi="fa-IR"/>
        </w:rPr>
        <w:t xml:space="preserve"> به شما کمک م</w:t>
      </w:r>
      <w:r w:rsidRPr="0093775F">
        <w:rPr>
          <w:rFonts w:hint="cs"/>
          <w:rtl/>
          <w:lang w:eastAsia="en-US" w:bidi="fa-IR"/>
        </w:rPr>
        <w:t>ی</w:t>
      </w:r>
      <w:r w:rsidRPr="0093775F">
        <w:rPr>
          <w:rtl/>
          <w:lang w:eastAsia="en-US" w:bidi="fa-IR"/>
        </w:rPr>
        <w:t xml:space="preserve"> کند تا عکس ها</w:t>
      </w:r>
      <w:r w:rsidRPr="0093775F">
        <w:rPr>
          <w:rFonts w:hint="cs"/>
          <w:rtl/>
          <w:lang w:eastAsia="en-US" w:bidi="fa-IR"/>
        </w:rPr>
        <w:t>ی</w:t>
      </w:r>
      <w:r w:rsidRPr="0093775F">
        <w:rPr>
          <w:rtl/>
          <w:lang w:eastAsia="en-US" w:bidi="fa-IR"/>
        </w:rPr>
        <w:t xml:space="preserve"> خود را به راحت</w:t>
      </w:r>
      <w:r w:rsidRPr="0093775F">
        <w:rPr>
          <w:rFonts w:hint="cs"/>
          <w:rtl/>
          <w:lang w:eastAsia="en-US" w:bidi="fa-IR"/>
        </w:rPr>
        <w:t>ی</w:t>
      </w:r>
      <w:r w:rsidRPr="0093775F">
        <w:rPr>
          <w:rtl/>
          <w:lang w:eastAsia="en-US" w:bidi="fa-IR"/>
        </w:rPr>
        <w:t xml:space="preserve"> به اسکر</w:t>
      </w:r>
      <w:r w:rsidRPr="0093775F">
        <w:rPr>
          <w:rFonts w:hint="cs"/>
          <w:rtl/>
          <w:lang w:eastAsia="en-US" w:bidi="fa-IR"/>
        </w:rPr>
        <w:t>ی</w:t>
      </w:r>
      <w:r w:rsidRPr="0093775F">
        <w:rPr>
          <w:rFonts w:hint="eastAsia"/>
          <w:rtl/>
          <w:lang w:eastAsia="en-US" w:bidi="fa-IR"/>
        </w:rPr>
        <w:t>ن</w:t>
      </w:r>
      <w:r w:rsidRPr="0093775F">
        <w:rPr>
          <w:rtl/>
          <w:lang w:eastAsia="en-US" w:bidi="fa-IR"/>
        </w:rPr>
        <w:t xml:space="preserve"> س</w:t>
      </w:r>
      <w:r w:rsidRPr="0093775F">
        <w:rPr>
          <w:rFonts w:hint="cs"/>
          <w:rtl/>
          <w:lang w:eastAsia="en-US" w:bidi="fa-IR"/>
        </w:rPr>
        <w:t>ی</w:t>
      </w:r>
      <w:r w:rsidRPr="0093775F">
        <w:rPr>
          <w:rFonts w:hint="eastAsia"/>
          <w:rtl/>
          <w:lang w:eastAsia="en-US" w:bidi="fa-IR"/>
        </w:rPr>
        <w:t>ور</w:t>
      </w:r>
      <w:r w:rsidRPr="0093775F">
        <w:rPr>
          <w:rtl/>
          <w:lang w:eastAsia="en-US" w:bidi="fa-IR"/>
        </w:rPr>
        <w:t xml:space="preserve"> تبد</w:t>
      </w:r>
      <w:r w:rsidRPr="0093775F">
        <w:rPr>
          <w:rFonts w:hint="cs"/>
          <w:rtl/>
          <w:lang w:eastAsia="en-US" w:bidi="fa-IR"/>
        </w:rPr>
        <w:t>ی</w:t>
      </w:r>
      <w:r w:rsidRPr="0093775F">
        <w:rPr>
          <w:rFonts w:hint="eastAsia"/>
          <w:rtl/>
          <w:lang w:eastAsia="en-US" w:bidi="fa-IR"/>
        </w:rPr>
        <w:t>ل</w:t>
      </w:r>
      <w:r w:rsidRPr="0093775F">
        <w:rPr>
          <w:rtl/>
          <w:lang w:eastAsia="en-US" w:bidi="fa-IR"/>
        </w:rPr>
        <w:t xml:space="preserve"> کن</w:t>
      </w:r>
      <w:r w:rsidRPr="0093775F">
        <w:rPr>
          <w:rFonts w:hint="cs"/>
          <w:rtl/>
          <w:lang w:eastAsia="en-US" w:bidi="fa-IR"/>
        </w:rPr>
        <w:t>ی</w:t>
      </w:r>
      <w:r w:rsidRPr="0093775F">
        <w:rPr>
          <w:rFonts w:hint="eastAsia"/>
          <w:rtl/>
          <w:lang w:eastAsia="en-US" w:bidi="fa-IR"/>
        </w:rPr>
        <w:t>د</w:t>
      </w:r>
      <w:r>
        <w:rPr>
          <w:rFonts w:hint="cs"/>
          <w:rtl/>
          <w:lang w:eastAsia="en-US" w:bidi="fa-IR"/>
        </w:rPr>
        <w:t>.</w:t>
      </w:r>
      <w:r w:rsidRPr="0093775F">
        <w:rPr>
          <w:rtl/>
          <w:lang w:eastAsia="en-US" w:bidi="fa-IR"/>
        </w:rPr>
        <w:t xml:space="preserve"> شما م</w:t>
      </w:r>
      <w:r w:rsidRPr="0093775F">
        <w:rPr>
          <w:rFonts w:hint="cs"/>
          <w:rtl/>
          <w:lang w:eastAsia="en-US" w:bidi="fa-IR"/>
        </w:rPr>
        <w:t>ی</w:t>
      </w:r>
      <w:r w:rsidRPr="0093775F">
        <w:rPr>
          <w:rtl/>
          <w:lang w:eastAsia="en-US" w:bidi="fa-IR"/>
        </w:rPr>
        <w:t xml:space="preserve"> توان</w:t>
      </w:r>
      <w:r w:rsidRPr="0093775F">
        <w:rPr>
          <w:rFonts w:hint="cs"/>
          <w:rtl/>
          <w:lang w:eastAsia="en-US" w:bidi="fa-IR"/>
        </w:rPr>
        <w:t>ی</w:t>
      </w:r>
      <w:r w:rsidRPr="0093775F">
        <w:rPr>
          <w:rFonts w:hint="eastAsia"/>
          <w:rtl/>
          <w:lang w:eastAsia="en-US" w:bidi="fa-IR"/>
        </w:rPr>
        <w:t>د</w:t>
      </w:r>
      <w:r w:rsidRPr="0093775F">
        <w:rPr>
          <w:rtl/>
          <w:lang w:eastAsia="en-US" w:bidi="fa-IR"/>
        </w:rPr>
        <w:t xml:space="preserve"> توسط ا</w:t>
      </w:r>
      <w:r w:rsidRPr="0093775F">
        <w:rPr>
          <w:rFonts w:hint="cs"/>
          <w:rtl/>
          <w:lang w:eastAsia="en-US" w:bidi="fa-IR"/>
        </w:rPr>
        <w:t>ی</w:t>
      </w:r>
      <w:r w:rsidRPr="0093775F">
        <w:rPr>
          <w:rFonts w:hint="eastAsia"/>
          <w:rtl/>
          <w:lang w:eastAsia="en-US" w:bidi="fa-IR"/>
        </w:rPr>
        <w:t>ن</w:t>
      </w:r>
      <w:r w:rsidRPr="0093775F">
        <w:rPr>
          <w:rtl/>
          <w:lang w:eastAsia="en-US" w:bidi="fa-IR"/>
        </w:rPr>
        <w:t xml:space="preserve"> برنامه بر رو</w:t>
      </w:r>
      <w:r w:rsidRPr="0093775F">
        <w:rPr>
          <w:rFonts w:hint="cs"/>
          <w:rtl/>
          <w:lang w:eastAsia="en-US" w:bidi="fa-IR"/>
        </w:rPr>
        <w:t>ی</w:t>
      </w:r>
      <w:r w:rsidRPr="0093775F">
        <w:rPr>
          <w:rtl/>
          <w:lang w:eastAsia="en-US" w:bidi="fa-IR"/>
        </w:rPr>
        <w:t xml:space="preserve"> عکس ها</w:t>
      </w:r>
      <w:r w:rsidRPr="0093775F">
        <w:rPr>
          <w:rFonts w:hint="cs"/>
          <w:rtl/>
          <w:lang w:eastAsia="en-US" w:bidi="fa-IR"/>
        </w:rPr>
        <w:t>ی</w:t>
      </w:r>
      <w:r w:rsidRPr="0093775F">
        <w:rPr>
          <w:rtl/>
          <w:lang w:eastAsia="en-US" w:bidi="fa-IR"/>
        </w:rPr>
        <w:t xml:space="preserve"> خود افک</w:t>
      </w:r>
      <w:r w:rsidRPr="0093775F">
        <w:rPr>
          <w:rFonts w:hint="eastAsia"/>
          <w:rtl/>
          <w:lang w:eastAsia="en-US" w:bidi="fa-IR"/>
        </w:rPr>
        <w:t>ت</w:t>
      </w:r>
      <w:r w:rsidRPr="0093775F">
        <w:rPr>
          <w:rtl/>
          <w:lang w:eastAsia="en-US" w:bidi="fa-IR"/>
        </w:rPr>
        <w:t xml:space="preserve"> ها</w:t>
      </w:r>
      <w:r w:rsidRPr="0093775F">
        <w:rPr>
          <w:rFonts w:hint="cs"/>
          <w:rtl/>
          <w:lang w:eastAsia="en-US" w:bidi="fa-IR"/>
        </w:rPr>
        <w:t>ی</w:t>
      </w:r>
      <w:r w:rsidRPr="0093775F">
        <w:rPr>
          <w:rtl/>
          <w:lang w:eastAsia="en-US" w:bidi="fa-IR"/>
        </w:rPr>
        <w:t xml:space="preserve"> ز</w:t>
      </w:r>
      <w:r w:rsidRPr="0093775F">
        <w:rPr>
          <w:rFonts w:hint="cs"/>
          <w:rtl/>
          <w:lang w:eastAsia="en-US" w:bidi="fa-IR"/>
        </w:rPr>
        <w:t>ی</w:t>
      </w:r>
      <w:r w:rsidRPr="0093775F">
        <w:rPr>
          <w:rFonts w:hint="eastAsia"/>
          <w:rtl/>
          <w:lang w:eastAsia="en-US" w:bidi="fa-IR"/>
        </w:rPr>
        <w:t>با</w:t>
      </w:r>
      <w:r w:rsidRPr="0093775F">
        <w:rPr>
          <w:rtl/>
          <w:lang w:eastAsia="en-US" w:bidi="fa-IR"/>
        </w:rPr>
        <w:t xml:space="preserve"> و موز</w:t>
      </w:r>
      <w:r w:rsidRPr="0093775F">
        <w:rPr>
          <w:rFonts w:hint="cs"/>
          <w:rtl/>
          <w:lang w:eastAsia="en-US" w:bidi="fa-IR"/>
        </w:rPr>
        <w:t>ی</w:t>
      </w:r>
      <w:r w:rsidRPr="0093775F">
        <w:rPr>
          <w:rFonts w:hint="eastAsia"/>
          <w:rtl/>
          <w:lang w:eastAsia="en-US" w:bidi="fa-IR"/>
        </w:rPr>
        <w:t>ک</w:t>
      </w:r>
      <w:r w:rsidRPr="0093775F">
        <w:rPr>
          <w:rtl/>
          <w:lang w:eastAsia="en-US" w:bidi="fa-IR"/>
        </w:rPr>
        <w:t xml:space="preserve"> ها</w:t>
      </w:r>
      <w:r w:rsidRPr="0093775F">
        <w:rPr>
          <w:rFonts w:hint="cs"/>
          <w:rtl/>
          <w:lang w:eastAsia="en-US" w:bidi="fa-IR"/>
        </w:rPr>
        <w:t>ی</w:t>
      </w:r>
      <w:r>
        <w:rPr>
          <w:rtl/>
          <w:lang w:eastAsia="en-US" w:bidi="fa-IR"/>
        </w:rPr>
        <w:t xml:space="preserve"> دلخواه </w:t>
      </w:r>
      <w:r w:rsidRPr="0093775F">
        <w:rPr>
          <w:rtl/>
          <w:lang w:eastAsia="en-US" w:bidi="fa-IR"/>
        </w:rPr>
        <w:t>قرار ده</w:t>
      </w:r>
      <w:r w:rsidRPr="0093775F">
        <w:rPr>
          <w:rFonts w:hint="cs"/>
          <w:rtl/>
          <w:lang w:eastAsia="en-US" w:bidi="fa-IR"/>
        </w:rPr>
        <w:t>ی</w:t>
      </w:r>
      <w:r w:rsidRPr="0093775F">
        <w:rPr>
          <w:rFonts w:hint="eastAsia"/>
          <w:rtl/>
          <w:lang w:eastAsia="en-US" w:bidi="fa-IR"/>
        </w:rPr>
        <w:t>د</w:t>
      </w:r>
      <w:r w:rsidRPr="0093775F">
        <w:rPr>
          <w:rtl/>
          <w:lang w:eastAsia="en-US" w:bidi="fa-IR"/>
        </w:rPr>
        <w:t xml:space="preserve"> تا ز</w:t>
      </w:r>
      <w:r w:rsidRPr="0093775F">
        <w:rPr>
          <w:rFonts w:hint="cs"/>
          <w:rtl/>
          <w:lang w:eastAsia="en-US" w:bidi="fa-IR"/>
        </w:rPr>
        <w:t>ی</w:t>
      </w:r>
      <w:r w:rsidRPr="0093775F">
        <w:rPr>
          <w:rFonts w:hint="eastAsia"/>
          <w:rtl/>
          <w:lang w:eastAsia="en-US" w:bidi="fa-IR"/>
        </w:rPr>
        <w:t>با</w:t>
      </w:r>
      <w:r w:rsidRPr="0093775F">
        <w:rPr>
          <w:rFonts w:hint="cs"/>
          <w:rtl/>
          <w:lang w:eastAsia="en-US" w:bidi="fa-IR"/>
        </w:rPr>
        <w:t>یی</w:t>
      </w:r>
      <w:r w:rsidRPr="0093775F">
        <w:rPr>
          <w:rtl/>
          <w:lang w:eastAsia="en-US" w:bidi="fa-IR"/>
        </w:rPr>
        <w:t xml:space="preserve"> خاص</w:t>
      </w:r>
      <w:r w:rsidRPr="0093775F">
        <w:rPr>
          <w:rFonts w:hint="cs"/>
          <w:rtl/>
          <w:lang w:eastAsia="en-US" w:bidi="fa-IR"/>
        </w:rPr>
        <w:t>ی</w:t>
      </w:r>
      <w:r w:rsidRPr="0093775F">
        <w:rPr>
          <w:rtl/>
          <w:lang w:eastAsia="en-US" w:bidi="fa-IR"/>
        </w:rPr>
        <w:t xml:space="preserve"> به آن ده</w:t>
      </w:r>
      <w:r w:rsidRPr="0093775F">
        <w:rPr>
          <w:rFonts w:hint="cs"/>
          <w:rtl/>
          <w:lang w:eastAsia="en-US" w:bidi="fa-IR"/>
        </w:rPr>
        <w:t>ی</w:t>
      </w:r>
      <w:r w:rsidRPr="0093775F">
        <w:rPr>
          <w:rFonts w:hint="eastAsia"/>
          <w:rtl/>
          <w:lang w:eastAsia="en-US" w:bidi="fa-IR"/>
        </w:rPr>
        <w:t>د</w:t>
      </w:r>
      <w:r w:rsidRPr="0093775F">
        <w:rPr>
          <w:rtl/>
          <w:lang w:eastAsia="en-US" w:bidi="fa-IR"/>
        </w:rPr>
        <w:t>، ا</w:t>
      </w:r>
      <w:r w:rsidRPr="0093775F">
        <w:rPr>
          <w:rFonts w:hint="cs"/>
          <w:rtl/>
          <w:lang w:eastAsia="en-US" w:bidi="fa-IR"/>
        </w:rPr>
        <w:t>ی</w:t>
      </w:r>
      <w:r w:rsidRPr="0093775F">
        <w:rPr>
          <w:rFonts w:hint="eastAsia"/>
          <w:rtl/>
          <w:lang w:eastAsia="en-US" w:bidi="fa-IR"/>
        </w:rPr>
        <w:t>ن</w:t>
      </w:r>
      <w:r w:rsidRPr="0093775F">
        <w:rPr>
          <w:rtl/>
          <w:lang w:eastAsia="en-US" w:bidi="fa-IR"/>
        </w:rPr>
        <w:t xml:space="preserve"> برنامه برا</w:t>
      </w:r>
      <w:r w:rsidRPr="0093775F">
        <w:rPr>
          <w:rFonts w:hint="cs"/>
          <w:rtl/>
          <w:lang w:eastAsia="en-US" w:bidi="fa-IR"/>
        </w:rPr>
        <w:t>ی</w:t>
      </w:r>
      <w:r w:rsidRPr="0093775F">
        <w:rPr>
          <w:rtl/>
          <w:lang w:eastAsia="en-US" w:bidi="fa-IR"/>
        </w:rPr>
        <w:t xml:space="preserve"> ز</w:t>
      </w:r>
      <w:r w:rsidRPr="0093775F">
        <w:rPr>
          <w:rFonts w:hint="cs"/>
          <w:rtl/>
          <w:lang w:eastAsia="en-US" w:bidi="fa-IR"/>
        </w:rPr>
        <w:t>ی</w:t>
      </w:r>
      <w:r w:rsidRPr="0093775F">
        <w:rPr>
          <w:rFonts w:hint="eastAsia"/>
          <w:rtl/>
          <w:lang w:eastAsia="en-US" w:bidi="fa-IR"/>
        </w:rPr>
        <w:t>با</w:t>
      </w:r>
      <w:r w:rsidRPr="0093775F">
        <w:rPr>
          <w:rFonts w:hint="cs"/>
          <w:rtl/>
          <w:lang w:eastAsia="en-US" w:bidi="fa-IR"/>
        </w:rPr>
        <w:t>یی</w:t>
      </w:r>
      <w:r w:rsidRPr="0093775F">
        <w:rPr>
          <w:rtl/>
          <w:lang w:eastAsia="en-US" w:bidi="fa-IR"/>
        </w:rPr>
        <w:t xml:space="preserve"> کار دارا</w:t>
      </w:r>
      <w:r w:rsidRPr="0093775F">
        <w:rPr>
          <w:rFonts w:hint="cs"/>
          <w:rtl/>
          <w:lang w:eastAsia="en-US" w:bidi="fa-IR"/>
        </w:rPr>
        <w:t>ی</w:t>
      </w:r>
      <w:r w:rsidRPr="0093775F">
        <w:rPr>
          <w:rtl/>
          <w:lang w:eastAsia="en-US" w:bidi="fa-IR"/>
        </w:rPr>
        <w:t xml:space="preserve"> تنظ</w:t>
      </w:r>
      <w:r w:rsidRPr="0093775F">
        <w:rPr>
          <w:rFonts w:hint="cs"/>
          <w:rtl/>
          <w:lang w:eastAsia="en-US" w:bidi="fa-IR"/>
        </w:rPr>
        <w:t>ی</w:t>
      </w:r>
      <w:r w:rsidRPr="0093775F">
        <w:rPr>
          <w:rFonts w:hint="eastAsia"/>
          <w:rtl/>
          <w:lang w:eastAsia="en-US" w:bidi="fa-IR"/>
        </w:rPr>
        <w:t>مات</w:t>
      </w:r>
      <w:r w:rsidRPr="0093775F">
        <w:rPr>
          <w:rtl/>
          <w:lang w:eastAsia="en-US" w:bidi="fa-IR"/>
        </w:rPr>
        <w:t xml:space="preserve"> متفاوت</w:t>
      </w:r>
      <w:r w:rsidRPr="0093775F">
        <w:rPr>
          <w:rFonts w:hint="cs"/>
          <w:rtl/>
          <w:lang w:eastAsia="en-US" w:bidi="fa-IR"/>
        </w:rPr>
        <w:t>ی</w:t>
      </w:r>
      <w:r w:rsidRPr="0093775F">
        <w:rPr>
          <w:rtl/>
          <w:lang w:eastAsia="en-US" w:bidi="fa-IR"/>
        </w:rPr>
        <w:t xml:space="preserve"> است که شما بدون ه</w:t>
      </w:r>
      <w:r w:rsidRPr="0093775F">
        <w:rPr>
          <w:rFonts w:hint="cs"/>
          <w:rtl/>
          <w:lang w:eastAsia="en-US" w:bidi="fa-IR"/>
        </w:rPr>
        <w:t>ی</w:t>
      </w:r>
      <w:r w:rsidRPr="0093775F">
        <w:rPr>
          <w:rFonts w:hint="eastAsia"/>
          <w:rtl/>
          <w:lang w:eastAsia="en-US" w:bidi="fa-IR"/>
        </w:rPr>
        <w:t>چ</w:t>
      </w:r>
      <w:r w:rsidRPr="0093775F">
        <w:rPr>
          <w:rtl/>
          <w:lang w:eastAsia="en-US" w:bidi="fa-IR"/>
        </w:rPr>
        <w:t xml:space="preserve"> تخصص</w:t>
      </w:r>
      <w:r w:rsidRPr="0093775F">
        <w:rPr>
          <w:rFonts w:hint="cs"/>
          <w:rtl/>
          <w:lang w:eastAsia="en-US" w:bidi="fa-IR"/>
        </w:rPr>
        <w:t>ی</w:t>
      </w:r>
      <w:r w:rsidRPr="0093775F">
        <w:rPr>
          <w:rtl/>
          <w:lang w:eastAsia="en-US" w:bidi="fa-IR"/>
        </w:rPr>
        <w:t xml:space="preserve"> م</w:t>
      </w:r>
      <w:r w:rsidRPr="0093775F">
        <w:rPr>
          <w:rFonts w:hint="cs"/>
          <w:rtl/>
          <w:lang w:eastAsia="en-US" w:bidi="fa-IR"/>
        </w:rPr>
        <w:t>ی</w:t>
      </w:r>
      <w:r w:rsidRPr="0093775F">
        <w:rPr>
          <w:rtl/>
          <w:lang w:eastAsia="en-US" w:bidi="fa-IR"/>
        </w:rPr>
        <w:t xml:space="preserve"> توان</w:t>
      </w:r>
      <w:r w:rsidRPr="0093775F">
        <w:rPr>
          <w:rFonts w:hint="cs"/>
          <w:rtl/>
          <w:lang w:eastAsia="en-US" w:bidi="fa-IR"/>
        </w:rPr>
        <w:t>ی</w:t>
      </w:r>
      <w:r w:rsidRPr="0093775F">
        <w:rPr>
          <w:rFonts w:hint="eastAsia"/>
          <w:rtl/>
          <w:lang w:eastAsia="en-US" w:bidi="fa-IR"/>
        </w:rPr>
        <w:t>د</w:t>
      </w:r>
      <w:r w:rsidRPr="0093775F">
        <w:rPr>
          <w:rtl/>
          <w:lang w:eastAsia="en-US" w:bidi="fa-IR"/>
        </w:rPr>
        <w:t xml:space="preserve"> از آن بهره ببر</w:t>
      </w:r>
      <w:r w:rsidRPr="0093775F">
        <w:rPr>
          <w:rFonts w:hint="cs"/>
          <w:rtl/>
          <w:lang w:eastAsia="en-US" w:bidi="fa-IR"/>
        </w:rPr>
        <w:t>ی</w:t>
      </w:r>
      <w:r w:rsidRPr="0093775F">
        <w:rPr>
          <w:rFonts w:hint="eastAsia"/>
          <w:rtl/>
          <w:lang w:eastAsia="en-US" w:bidi="fa-IR"/>
        </w:rPr>
        <w:t>د</w:t>
      </w:r>
      <w:r w:rsidRPr="0093775F">
        <w:rPr>
          <w:rtl/>
          <w:lang w:eastAsia="en-US" w:bidi="fa-IR"/>
        </w:rPr>
        <w:t>. همچن</w:t>
      </w:r>
      <w:r w:rsidRPr="0093775F">
        <w:rPr>
          <w:rFonts w:hint="cs"/>
          <w:rtl/>
          <w:lang w:eastAsia="en-US" w:bidi="fa-IR"/>
        </w:rPr>
        <w:t>ی</w:t>
      </w:r>
      <w:r w:rsidRPr="0093775F">
        <w:rPr>
          <w:rFonts w:hint="eastAsia"/>
          <w:rtl/>
          <w:lang w:eastAsia="en-US" w:bidi="fa-IR"/>
        </w:rPr>
        <w:t>ن</w:t>
      </w:r>
      <w:r w:rsidRPr="0093775F">
        <w:rPr>
          <w:rtl/>
          <w:lang w:eastAsia="en-US" w:bidi="fa-IR"/>
        </w:rPr>
        <w:t xml:space="preserve"> م</w:t>
      </w:r>
      <w:r w:rsidRPr="0093775F">
        <w:rPr>
          <w:rFonts w:hint="cs"/>
          <w:rtl/>
          <w:lang w:eastAsia="en-US" w:bidi="fa-IR"/>
        </w:rPr>
        <w:t>ی</w:t>
      </w:r>
      <w:r w:rsidRPr="0093775F">
        <w:rPr>
          <w:rtl/>
          <w:lang w:eastAsia="en-US" w:bidi="fa-IR"/>
        </w:rPr>
        <w:t xml:space="preserve"> توان</w:t>
      </w:r>
      <w:r w:rsidRPr="0093775F">
        <w:rPr>
          <w:rFonts w:hint="cs"/>
          <w:rtl/>
          <w:lang w:eastAsia="en-US" w:bidi="fa-IR"/>
        </w:rPr>
        <w:t>ی</w:t>
      </w:r>
      <w:r w:rsidRPr="0093775F">
        <w:rPr>
          <w:rFonts w:hint="eastAsia"/>
          <w:rtl/>
          <w:lang w:eastAsia="en-US" w:bidi="fa-IR"/>
        </w:rPr>
        <w:t>د</w:t>
      </w:r>
      <w:r w:rsidRPr="0093775F">
        <w:rPr>
          <w:rtl/>
          <w:lang w:eastAsia="en-US" w:bidi="fa-IR"/>
        </w:rPr>
        <w:t xml:space="preserve"> نوشته ها</w:t>
      </w:r>
      <w:r w:rsidRPr="0093775F">
        <w:rPr>
          <w:rFonts w:hint="cs"/>
          <w:rtl/>
          <w:lang w:eastAsia="en-US" w:bidi="fa-IR"/>
        </w:rPr>
        <w:t>ی</w:t>
      </w:r>
      <w:r w:rsidRPr="0093775F">
        <w:rPr>
          <w:rtl/>
          <w:lang w:eastAsia="en-US" w:bidi="fa-IR"/>
        </w:rPr>
        <w:t xml:space="preserve"> دلخواه خود را درون برنامه تا</w:t>
      </w:r>
      <w:r w:rsidRPr="0093775F">
        <w:rPr>
          <w:rFonts w:hint="cs"/>
          <w:rtl/>
          <w:lang w:eastAsia="en-US" w:bidi="fa-IR"/>
        </w:rPr>
        <w:t>ی</w:t>
      </w:r>
      <w:r w:rsidRPr="0093775F">
        <w:rPr>
          <w:rFonts w:hint="eastAsia"/>
          <w:rtl/>
          <w:lang w:eastAsia="en-US" w:bidi="fa-IR"/>
        </w:rPr>
        <w:t>پ</w:t>
      </w:r>
      <w:r w:rsidRPr="0093775F">
        <w:rPr>
          <w:rtl/>
          <w:lang w:eastAsia="en-US" w:bidi="fa-IR"/>
        </w:rPr>
        <w:t xml:space="preserve"> کن</w:t>
      </w:r>
      <w:r w:rsidRPr="0093775F">
        <w:rPr>
          <w:rFonts w:hint="cs"/>
          <w:rtl/>
          <w:lang w:eastAsia="en-US" w:bidi="fa-IR"/>
        </w:rPr>
        <w:t>ی</w:t>
      </w:r>
      <w:r w:rsidRPr="0093775F">
        <w:rPr>
          <w:rFonts w:hint="eastAsia"/>
          <w:rtl/>
          <w:lang w:eastAsia="en-US" w:bidi="fa-IR"/>
        </w:rPr>
        <w:t>د</w:t>
      </w:r>
      <w:r w:rsidRPr="0093775F">
        <w:rPr>
          <w:rtl/>
          <w:lang w:eastAsia="en-US" w:bidi="fa-IR"/>
        </w:rPr>
        <w:t xml:space="preserve"> و به آن افکت ها</w:t>
      </w:r>
      <w:r w:rsidRPr="0093775F">
        <w:rPr>
          <w:rFonts w:hint="cs"/>
          <w:rtl/>
          <w:lang w:eastAsia="en-US" w:bidi="fa-IR"/>
        </w:rPr>
        <w:t>ی</w:t>
      </w:r>
      <w:r w:rsidRPr="0093775F">
        <w:rPr>
          <w:rtl/>
          <w:lang w:eastAsia="en-US" w:bidi="fa-IR"/>
        </w:rPr>
        <w:t xml:space="preserve"> ز</w:t>
      </w:r>
      <w:r w:rsidRPr="0093775F">
        <w:rPr>
          <w:rFonts w:hint="cs"/>
          <w:rtl/>
          <w:lang w:eastAsia="en-US" w:bidi="fa-IR"/>
        </w:rPr>
        <w:t>ی</w:t>
      </w:r>
      <w:r w:rsidRPr="0093775F">
        <w:rPr>
          <w:rFonts w:hint="eastAsia"/>
          <w:rtl/>
          <w:lang w:eastAsia="en-US" w:bidi="fa-IR"/>
        </w:rPr>
        <w:t>با</w:t>
      </w:r>
      <w:r w:rsidRPr="0093775F">
        <w:rPr>
          <w:rFonts w:hint="cs"/>
          <w:rtl/>
          <w:lang w:eastAsia="en-US" w:bidi="fa-IR"/>
        </w:rPr>
        <w:t>یی</w:t>
      </w:r>
      <w:r w:rsidRPr="0093775F">
        <w:rPr>
          <w:rtl/>
          <w:lang w:eastAsia="en-US" w:bidi="fa-IR"/>
        </w:rPr>
        <w:t xml:space="preserve"> ببخش</w:t>
      </w:r>
      <w:r w:rsidRPr="0093775F">
        <w:rPr>
          <w:rFonts w:hint="cs"/>
          <w:rtl/>
          <w:lang w:eastAsia="en-US" w:bidi="fa-IR"/>
        </w:rPr>
        <w:t>ی</w:t>
      </w:r>
      <w:r w:rsidRPr="0093775F">
        <w:rPr>
          <w:rFonts w:hint="eastAsia"/>
          <w:rtl/>
          <w:lang w:eastAsia="en-US" w:bidi="fa-IR"/>
        </w:rPr>
        <w:t>د</w:t>
      </w:r>
      <w:r w:rsidRPr="0093775F">
        <w:rPr>
          <w:rtl/>
          <w:lang w:eastAsia="en-US" w:bidi="fa-IR"/>
        </w:rPr>
        <w:t xml:space="preserve"> و در اسکر</w:t>
      </w:r>
      <w:r w:rsidRPr="0093775F">
        <w:rPr>
          <w:rFonts w:hint="cs"/>
          <w:rtl/>
          <w:lang w:eastAsia="en-US" w:bidi="fa-IR"/>
        </w:rPr>
        <w:t>ی</w:t>
      </w:r>
      <w:r w:rsidRPr="0093775F">
        <w:rPr>
          <w:rFonts w:hint="eastAsia"/>
          <w:rtl/>
          <w:lang w:eastAsia="en-US" w:bidi="fa-IR"/>
        </w:rPr>
        <w:t>ن</w:t>
      </w:r>
      <w:r w:rsidRPr="0093775F">
        <w:rPr>
          <w:rtl/>
          <w:lang w:eastAsia="en-US" w:bidi="fa-IR"/>
        </w:rPr>
        <w:t xml:space="preserve"> س</w:t>
      </w:r>
      <w:r w:rsidRPr="0093775F">
        <w:rPr>
          <w:rFonts w:hint="cs"/>
          <w:rtl/>
          <w:lang w:eastAsia="en-US" w:bidi="fa-IR"/>
        </w:rPr>
        <w:t>ی</w:t>
      </w:r>
      <w:r w:rsidRPr="0093775F">
        <w:rPr>
          <w:rFonts w:hint="eastAsia"/>
          <w:rtl/>
          <w:lang w:eastAsia="en-US" w:bidi="fa-IR"/>
        </w:rPr>
        <w:t>ور</w:t>
      </w:r>
      <w:r w:rsidRPr="0093775F">
        <w:rPr>
          <w:rtl/>
          <w:lang w:eastAsia="en-US" w:bidi="fa-IR"/>
        </w:rPr>
        <w:t xml:space="preserve"> خود از آن استفاده نما</w:t>
      </w:r>
      <w:r w:rsidRPr="0093775F">
        <w:rPr>
          <w:rFonts w:hint="cs"/>
          <w:rtl/>
          <w:lang w:eastAsia="en-US" w:bidi="fa-IR"/>
        </w:rPr>
        <w:t>یی</w:t>
      </w:r>
      <w:r w:rsidRPr="0093775F">
        <w:rPr>
          <w:rFonts w:hint="eastAsia"/>
          <w:rtl/>
          <w:lang w:eastAsia="en-US" w:bidi="fa-IR"/>
        </w:rPr>
        <w:t>د</w:t>
      </w:r>
      <w:r w:rsidRPr="0093775F">
        <w:rPr>
          <w:rtl/>
          <w:lang w:eastAsia="en-US" w:bidi="fa-IR"/>
        </w:rPr>
        <w:t>. از نقاط واقعا مثب</w:t>
      </w:r>
      <w:r w:rsidR="00C45FB4">
        <w:rPr>
          <w:rFonts w:hint="cs"/>
          <w:rtl/>
          <w:lang w:eastAsia="en-US" w:bidi="fa-IR"/>
        </w:rPr>
        <w:t>ت</w:t>
      </w:r>
      <w:r w:rsidRPr="0093775F">
        <w:rPr>
          <w:rtl/>
          <w:lang w:eastAsia="en-US" w:bidi="fa-IR"/>
        </w:rPr>
        <w:t xml:space="preserve"> ا</w:t>
      </w:r>
      <w:r w:rsidRPr="0093775F">
        <w:rPr>
          <w:rFonts w:hint="cs"/>
          <w:rtl/>
          <w:lang w:eastAsia="en-US" w:bidi="fa-IR"/>
        </w:rPr>
        <w:t>ی</w:t>
      </w:r>
      <w:r w:rsidRPr="0093775F">
        <w:rPr>
          <w:rFonts w:hint="eastAsia"/>
          <w:rtl/>
          <w:lang w:eastAsia="en-US" w:bidi="fa-IR"/>
        </w:rPr>
        <w:t>ن</w:t>
      </w:r>
      <w:r w:rsidRPr="0093775F">
        <w:rPr>
          <w:rtl/>
          <w:lang w:eastAsia="en-US" w:bidi="fa-IR"/>
        </w:rPr>
        <w:t xml:space="preserve"> برنامه م</w:t>
      </w:r>
      <w:r w:rsidRPr="0093775F">
        <w:rPr>
          <w:rFonts w:hint="cs"/>
          <w:rtl/>
          <w:lang w:eastAsia="en-US" w:bidi="fa-IR"/>
        </w:rPr>
        <w:t>ی</w:t>
      </w:r>
      <w:r w:rsidRPr="0093775F">
        <w:rPr>
          <w:rtl/>
          <w:lang w:eastAsia="en-US" w:bidi="fa-IR"/>
        </w:rPr>
        <w:t xml:space="preserve"> توان به پشت</w:t>
      </w:r>
      <w:r w:rsidRPr="0093775F">
        <w:rPr>
          <w:rFonts w:hint="cs"/>
          <w:rtl/>
          <w:lang w:eastAsia="en-US" w:bidi="fa-IR"/>
        </w:rPr>
        <w:t>ی</w:t>
      </w:r>
      <w:r w:rsidRPr="0093775F">
        <w:rPr>
          <w:rFonts w:hint="eastAsia"/>
          <w:rtl/>
          <w:lang w:eastAsia="en-US" w:bidi="fa-IR"/>
        </w:rPr>
        <w:t>بان</w:t>
      </w:r>
      <w:r w:rsidRPr="0093775F">
        <w:rPr>
          <w:rFonts w:hint="cs"/>
          <w:rtl/>
          <w:lang w:eastAsia="en-US" w:bidi="fa-IR"/>
        </w:rPr>
        <w:t>ی</w:t>
      </w:r>
      <w:r w:rsidRPr="0093775F">
        <w:rPr>
          <w:rtl/>
          <w:lang w:eastAsia="en-US" w:bidi="fa-IR"/>
        </w:rPr>
        <w:t xml:space="preserve"> آن از فونت ها و نوشته ها</w:t>
      </w:r>
      <w:r w:rsidRPr="0093775F">
        <w:rPr>
          <w:rFonts w:hint="cs"/>
          <w:rtl/>
          <w:lang w:eastAsia="en-US" w:bidi="fa-IR"/>
        </w:rPr>
        <w:t>ی</w:t>
      </w:r>
      <w:r w:rsidRPr="0093775F">
        <w:rPr>
          <w:rtl/>
          <w:lang w:eastAsia="en-US" w:bidi="fa-IR"/>
        </w:rPr>
        <w:t xml:space="preserve"> فارس</w:t>
      </w:r>
      <w:r w:rsidRPr="0093775F">
        <w:rPr>
          <w:rFonts w:hint="cs"/>
          <w:rtl/>
          <w:lang w:eastAsia="en-US" w:bidi="fa-IR"/>
        </w:rPr>
        <w:t>ی</w:t>
      </w:r>
      <w:r w:rsidRPr="0093775F">
        <w:rPr>
          <w:rtl/>
          <w:lang w:eastAsia="en-US" w:bidi="fa-IR"/>
        </w:rPr>
        <w:t xml:space="preserve"> اشاره کرد چون اکثر برنامه ها حروف فارس</w:t>
      </w:r>
      <w:r w:rsidRPr="0093775F">
        <w:rPr>
          <w:rFonts w:hint="cs"/>
          <w:rtl/>
          <w:lang w:eastAsia="en-US" w:bidi="fa-IR"/>
        </w:rPr>
        <w:t>ی</w:t>
      </w:r>
      <w:r w:rsidRPr="0093775F">
        <w:rPr>
          <w:rtl/>
          <w:lang w:eastAsia="en-US" w:bidi="fa-IR"/>
        </w:rPr>
        <w:t xml:space="preserve"> را جدا جدا م</w:t>
      </w:r>
      <w:r w:rsidRPr="0093775F">
        <w:rPr>
          <w:rFonts w:hint="cs"/>
          <w:rtl/>
          <w:lang w:eastAsia="en-US" w:bidi="fa-IR"/>
        </w:rPr>
        <w:t>ی</w:t>
      </w:r>
      <w:r w:rsidRPr="0093775F">
        <w:rPr>
          <w:rtl/>
          <w:lang w:eastAsia="en-US" w:bidi="fa-IR"/>
        </w:rPr>
        <w:t xml:space="preserve"> نو</w:t>
      </w:r>
      <w:r w:rsidRPr="0093775F">
        <w:rPr>
          <w:rFonts w:hint="cs"/>
          <w:rtl/>
          <w:lang w:eastAsia="en-US" w:bidi="fa-IR"/>
        </w:rPr>
        <w:t>ی</w:t>
      </w:r>
      <w:r w:rsidRPr="0093775F">
        <w:rPr>
          <w:rFonts w:hint="eastAsia"/>
          <w:rtl/>
          <w:lang w:eastAsia="en-US" w:bidi="fa-IR"/>
        </w:rPr>
        <w:t>سند</w:t>
      </w:r>
      <w:r w:rsidRPr="0093775F">
        <w:rPr>
          <w:rtl/>
          <w:lang w:eastAsia="en-US" w:bidi="fa-IR"/>
        </w:rPr>
        <w:t>.</w:t>
      </w:r>
      <w:r w:rsidR="00C45FB4">
        <w:rPr>
          <w:rFonts w:hint="cs"/>
          <w:rtl/>
          <w:lang w:eastAsia="en-US" w:bidi="fa-IR"/>
        </w:rPr>
        <w:t xml:space="preserve"> </w:t>
      </w:r>
    </w:p>
    <w:p w:rsidR="00C45FB4" w:rsidRDefault="00C45FB4" w:rsidP="0093775F">
      <w:pPr>
        <w:rPr>
          <w:rtl/>
          <w:lang w:eastAsia="en-US" w:bidi="fa-IR"/>
        </w:rPr>
      </w:pPr>
      <w:r>
        <w:rPr>
          <w:rtl/>
          <w:lang w:eastAsia="en-US" w:bidi="fa-IR"/>
        </w:rPr>
        <w:tab/>
      </w:r>
      <w:r>
        <w:rPr>
          <w:rFonts w:hint="cs"/>
          <w:rtl/>
          <w:lang w:eastAsia="en-US" w:bidi="fa-IR"/>
        </w:rPr>
        <w:t xml:space="preserve">این نرم افزار رایگان نیست و برای استفاده از تمامی امکانات آن بایستی آن را از شرکت ایجاد کننده خریداری کنیم. اما می توان با </w:t>
      </w:r>
      <w:r>
        <w:rPr>
          <w:lang w:eastAsia="en-US" w:bidi="fa-IR"/>
        </w:rPr>
        <w:t>Debug</w:t>
      </w:r>
      <w:r>
        <w:rPr>
          <w:rFonts w:hint="cs"/>
          <w:rtl/>
          <w:lang w:eastAsia="en-US" w:bidi="fa-IR"/>
        </w:rPr>
        <w:t xml:space="preserve"> کد آن ساز و کار </w:t>
      </w:r>
      <w:r w:rsidR="00B07A50">
        <w:rPr>
          <w:rFonts w:hint="cs"/>
          <w:rtl/>
          <w:lang w:eastAsia="en-US" w:bidi="fa-IR"/>
        </w:rPr>
        <w:t xml:space="preserve">بررسی </w:t>
      </w:r>
      <w:r w:rsidR="00B07A50">
        <w:rPr>
          <w:lang w:eastAsia="en-US" w:bidi="fa-IR"/>
        </w:rPr>
        <w:t>Registration Code</w:t>
      </w:r>
      <w:r w:rsidR="00B07A50">
        <w:rPr>
          <w:rFonts w:hint="cs"/>
          <w:rtl/>
          <w:lang w:eastAsia="en-US" w:bidi="fa-IR"/>
        </w:rPr>
        <w:t xml:space="preserve"> را تشخیص داده و آن را دور زد. در ادامه به شرح روش انجام این کار می پردازیم.</w:t>
      </w:r>
    </w:p>
    <w:p w:rsidR="0093775F" w:rsidRDefault="00B07A50" w:rsidP="0093775F">
      <w:pPr>
        <w:pStyle w:val="Heading1"/>
        <w:rPr>
          <w:rtl/>
        </w:rPr>
      </w:pPr>
      <w:bookmarkStart w:id="2" w:name="_Toc469768116"/>
      <w:r>
        <w:rPr>
          <w:rFonts w:hint="cs"/>
          <w:rtl/>
        </w:rPr>
        <w:t>شرح انجام کار</w:t>
      </w:r>
      <w:bookmarkEnd w:id="2"/>
    </w:p>
    <w:p w:rsidR="00B07A50" w:rsidRDefault="00B07A50" w:rsidP="00B07A50">
      <w:pPr>
        <w:pStyle w:val="Heading2"/>
        <w:rPr>
          <w:rtl/>
        </w:rPr>
      </w:pPr>
      <w:bookmarkStart w:id="3" w:name="_Toc469768117"/>
      <w:r>
        <w:rPr>
          <w:rFonts w:hint="cs"/>
          <w:rtl/>
        </w:rPr>
        <w:t>ابزارهای مورد نیاز</w:t>
      </w:r>
      <w:bookmarkEnd w:id="3"/>
    </w:p>
    <w:p w:rsidR="00B07A50" w:rsidRDefault="00B07A50" w:rsidP="00B07A50">
      <w:pPr>
        <w:rPr>
          <w:rtl/>
          <w:lang w:eastAsia="en-US" w:bidi="fa-IR"/>
        </w:rPr>
      </w:pPr>
      <w:r>
        <w:rPr>
          <w:rFonts w:hint="cs"/>
          <w:rtl/>
          <w:lang w:eastAsia="en-US" w:bidi="fa-IR"/>
        </w:rPr>
        <w:t xml:space="preserve">ابزارهایی که در این گزارش استفاده شده اند عبارت اند از: </w:t>
      </w:r>
    </w:p>
    <w:p w:rsidR="00B07A50" w:rsidRDefault="00B07A50" w:rsidP="00B07A50">
      <w:pPr>
        <w:pStyle w:val="ListParagraph"/>
        <w:numPr>
          <w:ilvl w:val="0"/>
          <w:numId w:val="42"/>
        </w:numPr>
        <w:rPr>
          <w:lang w:eastAsia="en-US" w:bidi="fa-IR"/>
        </w:rPr>
      </w:pPr>
      <w:r w:rsidRPr="00B07A50">
        <w:rPr>
          <w:lang w:eastAsia="en-US" w:bidi="fa-IR"/>
        </w:rPr>
        <w:t>PEiD-0.95-20081103</w:t>
      </w:r>
      <w:r>
        <w:rPr>
          <w:rFonts w:hint="cs"/>
          <w:rtl/>
          <w:lang w:eastAsia="en-US" w:bidi="fa-IR"/>
        </w:rPr>
        <w:t xml:space="preserve">: جهت شناسایی زبان برنامه نویسی برنامه و نوع </w:t>
      </w:r>
      <w:r>
        <w:rPr>
          <w:lang w:eastAsia="en-US" w:bidi="fa-IR"/>
        </w:rPr>
        <w:t>Packer</w:t>
      </w:r>
      <w:r>
        <w:rPr>
          <w:rFonts w:hint="cs"/>
          <w:rtl/>
          <w:lang w:eastAsia="en-US" w:bidi="fa-IR"/>
        </w:rPr>
        <w:t xml:space="preserve"> استفاده شده در صورت وجود.</w:t>
      </w:r>
    </w:p>
    <w:p w:rsidR="00B07A50" w:rsidRPr="00B07A50" w:rsidRDefault="00B07A50" w:rsidP="00B07A50">
      <w:pPr>
        <w:pStyle w:val="ListParagraph"/>
        <w:numPr>
          <w:ilvl w:val="0"/>
          <w:numId w:val="42"/>
        </w:numPr>
        <w:rPr>
          <w:rtl/>
          <w:lang w:eastAsia="en-US" w:bidi="fa-IR"/>
        </w:rPr>
      </w:pPr>
      <w:r w:rsidRPr="00B07A50">
        <w:rPr>
          <w:lang w:eastAsia="en-US" w:bidi="fa-IR"/>
        </w:rPr>
        <w:t>OllyDBG</w:t>
      </w:r>
      <w:r>
        <w:rPr>
          <w:lang w:eastAsia="en-US" w:bidi="fa-IR"/>
        </w:rPr>
        <w:t xml:space="preserve"> 110</w:t>
      </w:r>
      <w:r>
        <w:rPr>
          <w:rFonts w:hint="cs"/>
          <w:rtl/>
          <w:lang w:eastAsia="en-US" w:bidi="fa-IR"/>
        </w:rPr>
        <w:t xml:space="preserve">: جهت اجرای برنامه در مد </w:t>
      </w:r>
      <w:r>
        <w:rPr>
          <w:lang w:eastAsia="en-US" w:bidi="fa-IR"/>
        </w:rPr>
        <w:t>Debug</w:t>
      </w:r>
      <w:r>
        <w:rPr>
          <w:rFonts w:hint="cs"/>
          <w:rtl/>
          <w:lang w:eastAsia="en-US" w:bidi="fa-IR"/>
        </w:rPr>
        <w:t xml:space="preserve"> و کرک آن.</w:t>
      </w:r>
    </w:p>
    <w:p w:rsidR="0093775F" w:rsidRDefault="0093775F" w:rsidP="0093775F">
      <w:pPr>
        <w:pStyle w:val="Heading2"/>
        <w:rPr>
          <w:rtl/>
        </w:rPr>
      </w:pPr>
      <w:bookmarkStart w:id="4" w:name="_Toc469768118"/>
      <w:r>
        <w:rPr>
          <w:rFonts w:hint="cs"/>
          <w:rtl/>
        </w:rPr>
        <w:t>نصب</w:t>
      </w:r>
      <w:r w:rsidR="00C45FB4">
        <w:rPr>
          <w:rFonts w:hint="cs"/>
          <w:rtl/>
        </w:rPr>
        <w:t xml:space="preserve"> نرم افزار</w:t>
      </w:r>
      <w:bookmarkEnd w:id="4"/>
    </w:p>
    <w:p w:rsidR="00C45FB4" w:rsidRDefault="00C45FB4" w:rsidP="00170E90">
      <w:pPr>
        <w:rPr>
          <w:rtl/>
          <w:lang w:eastAsia="en-US" w:bidi="fa-IR"/>
        </w:rPr>
      </w:pPr>
      <w:r>
        <w:rPr>
          <w:rFonts w:hint="cs"/>
          <w:rtl/>
          <w:lang w:eastAsia="en-US" w:bidi="fa-IR"/>
        </w:rPr>
        <w:t xml:space="preserve">ابتدا نرم افزار </w:t>
      </w:r>
      <w:r>
        <w:rPr>
          <w:b/>
          <w:bCs/>
        </w:rPr>
        <w:t>Acme Photo ScreenSaver Maker</w:t>
      </w:r>
      <w:r>
        <w:rPr>
          <w:rFonts w:hint="cs"/>
          <w:rtl/>
          <w:lang w:eastAsia="en-US" w:bidi="fa-IR"/>
        </w:rPr>
        <w:t xml:space="preserve"> را دریافت و آن را نصب می کنیم. </w:t>
      </w:r>
      <w:r w:rsidR="00170E90">
        <w:rPr>
          <w:rFonts w:hint="cs"/>
          <w:rtl/>
          <w:lang w:eastAsia="en-US" w:bidi="fa-IR"/>
        </w:rPr>
        <w:t>نرم افزار را اجرا می کنیم و از منوی</w:t>
      </w:r>
      <w:r w:rsidR="00170E90">
        <w:rPr>
          <w:lang w:eastAsia="en-US" w:bidi="fa-IR"/>
        </w:rPr>
        <w:t>Help</w:t>
      </w:r>
      <w:r w:rsidR="00170E90">
        <w:rPr>
          <w:rFonts w:hint="cs"/>
          <w:rtl/>
          <w:lang w:eastAsia="en-US" w:bidi="fa-IR"/>
        </w:rPr>
        <w:t xml:space="preserve"> گزینه </w:t>
      </w:r>
      <w:r w:rsidR="00170E90">
        <w:rPr>
          <w:lang w:eastAsia="en-US" w:bidi="fa-IR"/>
        </w:rPr>
        <w:t>About…</w:t>
      </w:r>
      <w:r w:rsidR="00170E90">
        <w:rPr>
          <w:rFonts w:hint="cs"/>
          <w:rtl/>
          <w:lang w:eastAsia="en-US" w:bidi="fa-IR"/>
        </w:rPr>
        <w:t xml:space="preserve"> را می زنیم. همان طور که مشاهده می شود نرم افزار ثبت نشده و به همین دلیل محدودیت هایی دارد. از جمله این که هر بسته ای که شما با این نرم افزار ایجاد می کنید می تواند حداکثر 7 عدد عکس در خود داشته باشد. برای رفع این محدودیت باید نرم افزار را خریداری کرده یا این محدودیت را در داخل کد برن</w:t>
      </w:r>
      <w:r w:rsidR="00091671">
        <w:rPr>
          <w:rFonts w:hint="cs"/>
          <w:rtl/>
          <w:lang w:eastAsia="en-US" w:bidi="fa-IR"/>
        </w:rPr>
        <w:t>امه تشخیص داده و آن را غیر فعال کنیم.</w:t>
      </w:r>
    </w:p>
    <w:p w:rsidR="00091671" w:rsidRDefault="00015A58" w:rsidP="00015A58">
      <w:pPr>
        <w:jc w:val="center"/>
        <w:rPr>
          <w:rtl/>
          <w:lang w:eastAsia="en-US" w:bidi="fa-IR"/>
        </w:rPr>
      </w:pPr>
      <w:r>
        <w:rPr>
          <w:rFonts w:hint="cs"/>
          <w:noProof/>
          <w:rtl/>
          <w:lang w:eastAsia="en-US" w:bidi="fa-IR"/>
        </w:rPr>
        <w:drawing>
          <wp:inline distT="0" distB="0" distL="0" distR="0">
            <wp:extent cx="4382112" cy="343900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076B9.tmp"/>
                    <pic:cNvPicPr/>
                  </pic:nvPicPr>
                  <pic:blipFill>
                    <a:blip r:embed="rId14">
                      <a:extLst>
                        <a:ext uri="{28A0092B-C50C-407E-A947-70E740481C1C}">
                          <a14:useLocalDpi xmlns:a14="http://schemas.microsoft.com/office/drawing/2010/main" val="0"/>
                        </a:ext>
                      </a:extLst>
                    </a:blip>
                    <a:stretch>
                      <a:fillRect/>
                    </a:stretch>
                  </pic:blipFill>
                  <pic:spPr>
                    <a:xfrm>
                      <a:off x="0" y="0"/>
                      <a:ext cx="4382112" cy="3439005"/>
                    </a:xfrm>
                    <a:prstGeom prst="rect">
                      <a:avLst/>
                    </a:prstGeom>
                  </pic:spPr>
                </pic:pic>
              </a:graphicData>
            </a:graphic>
          </wp:inline>
        </w:drawing>
      </w:r>
    </w:p>
    <w:p w:rsidR="00015A58" w:rsidRDefault="00015A58" w:rsidP="00015A58">
      <w:pPr>
        <w:pStyle w:val="Heading2"/>
        <w:rPr>
          <w:rtl/>
        </w:rPr>
      </w:pPr>
      <w:bookmarkStart w:id="5" w:name="_Toc469768119"/>
      <w:r>
        <w:rPr>
          <w:rFonts w:hint="cs"/>
          <w:rtl/>
        </w:rPr>
        <w:t>نوع حمله</w:t>
      </w:r>
      <w:bookmarkEnd w:id="5"/>
    </w:p>
    <w:p w:rsidR="00015A58" w:rsidRDefault="00015A58" w:rsidP="00015A58">
      <w:pPr>
        <w:rPr>
          <w:rtl/>
          <w:lang w:eastAsia="en-US" w:bidi="fa-IR"/>
        </w:rPr>
      </w:pPr>
      <w:r>
        <w:rPr>
          <w:rFonts w:hint="cs"/>
          <w:rtl/>
          <w:lang w:eastAsia="en-US" w:bidi="fa-IR"/>
        </w:rPr>
        <w:t xml:space="preserve">در پنجره شکل فوق بر روی گزینه </w:t>
      </w:r>
      <w:r>
        <w:rPr>
          <w:lang w:eastAsia="en-US" w:bidi="fa-IR"/>
        </w:rPr>
        <w:t>Register</w:t>
      </w:r>
      <w:r>
        <w:rPr>
          <w:rFonts w:hint="cs"/>
          <w:rtl/>
          <w:lang w:eastAsia="en-US" w:bidi="fa-IR"/>
        </w:rPr>
        <w:t xml:space="preserve"> کلیک می کنیم و در قسمت های نشان داده شده متن دلخواهی را وارد می کنیم. </w:t>
      </w:r>
    </w:p>
    <w:p w:rsidR="00015A58" w:rsidRDefault="00015A58" w:rsidP="00015A58">
      <w:pPr>
        <w:jc w:val="center"/>
        <w:rPr>
          <w:rtl/>
          <w:lang w:eastAsia="en-US" w:bidi="fa-IR"/>
        </w:rPr>
      </w:pPr>
      <w:r>
        <w:rPr>
          <w:noProof/>
          <w:rtl/>
          <w:lang w:eastAsia="en-US" w:bidi="fa-IR"/>
        </w:rPr>
        <w:drawing>
          <wp:inline distT="0" distB="0" distL="0" distR="0">
            <wp:extent cx="4382112" cy="343900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0CEAF.tmp"/>
                    <pic:cNvPicPr/>
                  </pic:nvPicPr>
                  <pic:blipFill>
                    <a:blip r:embed="rId15">
                      <a:extLst>
                        <a:ext uri="{28A0092B-C50C-407E-A947-70E740481C1C}">
                          <a14:useLocalDpi xmlns:a14="http://schemas.microsoft.com/office/drawing/2010/main" val="0"/>
                        </a:ext>
                      </a:extLst>
                    </a:blip>
                    <a:stretch>
                      <a:fillRect/>
                    </a:stretch>
                  </pic:blipFill>
                  <pic:spPr>
                    <a:xfrm>
                      <a:off x="0" y="0"/>
                      <a:ext cx="4382112" cy="3439005"/>
                    </a:xfrm>
                    <a:prstGeom prst="rect">
                      <a:avLst/>
                    </a:prstGeom>
                  </pic:spPr>
                </pic:pic>
              </a:graphicData>
            </a:graphic>
          </wp:inline>
        </w:drawing>
      </w:r>
    </w:p>
    <w:p w:rsidR="00015A58" w:rsidRDefault="00015A58" w:rsidP="00015A58">
      <w:pPr>
        <w:rPr>
          <w:rtl/>
          <w:lang w:eastAsia="en-US" w:bidi="fa-IR"/>
        </w:rPr>
      </w:pPr>
      <w:r>
        <w:rPr>
          <w:rFonts w:hint="cs"/>
          <w:rtl/>
          <w:lang w:eastAsia="en-US" w:bidi="fa-IR"/>
        </w:rPr>
        <w:t xml:space="preserve">گزینه </w:t>
      </w:r>
      <w:r>
        <w:rPr>
          <w:lang w:eastAsia="en-US" w:bidi="fa-IR"/>
        </w:rPr>
        <w:t xml:space="preserve"> Verify</w:t>
      </w:r>
      <w:r>
        <w:rPr>
          <w:rFonts w:hint="cs"/>
          <w:rtl/>
          <w:lang w:eastAsia="en-US" w:bidi="fa-IR"/>
        </w:rPr>
        <w:t xml:space="preserve">می زنیم. پیام خطای زیر ظاهر می شود که نشان دهنده </w:t>
      </w:r>
      <w:r w:rsidR="00D060D1">
        <w:rPr>
          <w:rFonts w:hint="cs"/>
          <w:rtl/>
          <w:lang w:eastAsia="en-US" w:bidi="fa-IR"/>
        </w:rPr>
        <w:t>نادرست بود مقادیر ورودی توسط ما است.</w:t>
      </w:r>
    </w:p>
    <w:p w:rsidR="00015A58" w:rsidRDefault="00015A58" w:rsidP="00015A58">
      <w:pPr>
        <w:jc w:val="center"/>
        <w:rPr>
          <w:rtl/>
          <w:lang w:eastAsia="en-US" w:bidi="fa-IR"/>
        </w:rPr>
      </w:pPr>
      <w:r>
        <w:rPr>
          <w:rFonts w:hint="cs"/>
          <w:noProof/>
          <w:rtl/>
          <w:lang w:eastAsia="en-US" w:bidi="fa-IR"/>
        </w:rPr>
        <w:drawing>
          <wp:inline distT="0" distB="0" distL="0" distR="0">
            <wp:extent cx="4572638" cy="1667108"/>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7096A3.tmp"/>
                    <pic:cNvPicPr/>
                  </pic:nvPicPr>
                  <pic:blipFill>
                    <a:blip r:embed="rId16">
                      <a:extLst>
                        <a:ext uri="{28A0092B-C50C-407E-A947-70E740481C1C}">
                          <a14:useLocalDpi xmlns:a14="http://schemas.microsoft.com/office/drawing/2010/main" val="0"/>
                        </a:ext>
                      </a:extLst>
                    </a:blip>
                    <a:stretch>
                      <a:fillRect/>
                    </a:stretch>
                  </pic:blipFill>
                  <pic:spPr>
                    <a:xfrm>
                      <a:off x="0" y="0"/>
                      <a:ext cx="4572638" cy="1667108"/>
                    </a:xfrm>
                    <a:prstGeom prst="rect">
                      <a:avLst/>
                    </a:prstGeom>
                  </pic:spPr>
                </pic:pic>
              </a:graphicData>
            </a:graphic>
          </wp:inline>
        </w:drawing>
      </w:r>
    </w:p>
    <w:p w:rsidR="00103363" w:rsidRDefault="00D060D1" w:rsidP="00103363">
      <w:pPr>
        <w:rPr>
          <w:rtl/>
          <w:lang w:eastAsia="en-US" w:bidi="fa-IR"/>
        </w:rPr>
      </w:pPr>
      <w:r>
        <w:rPr>
          <w:rFonts w:hint="cs"/>
          <w:rtl/>
          <w:lang w:eastAsia="en-US" w:bidi="fa-IR"/>
        </w:rPr>
        <w:t xml:space="preserve">نوع حمله برای </w:t>
      </w:r>
      <w:r w:rsidR="00103363">
        <w:rPr>
          <w:rFonts w:hint="cs"/>
          <w:rtl/>
          <w:lang w:eastAsia="en-US" w:bidi="fa-IR"/>
        </w:rPr>
        <w:t xml:space="preserve">قانونی کردن </w:t>
      </w:r>
      <w:r w:rsidR="00FC0CAF">
        <w:rPr>
          <w:rFonts w:hint="cs"/>
          <w:rtl/>
          <w:lang w:eastAsia="en-US" w:bidi="fa-IR"/>
        </w:rPr>
        <w:t xml:space="preserve">یا شکست قفل </w:t>
      </w:r>
      <w:r w:rsidR="00103363">
        <w:rPr>
          <w:rFonts w:hint="cs"/>
          <w:rtl/>
          <w:lang w:eastAsia="en-US" w:bidi="fa-IR"/>
        </w:rPr>
        <w:t>نرم افزار ها</w:t>
      </w:r>
      <w:r w:rsidR="00FC0CAF">
        <w:rPr>
          <w:rFonts w:hint="cs"/>
          <w:rtl/>
          <w:lang w:eastAsia="en-US" w:bidi="fa-IR"/>
        </w:rPr>
        <w:t xml:space="preserve"> یا در اصطلاح همان </w:t>
      </w:r>
      <w:r w:rsidR="00FC0CAF">
        <w:rPr>
          <w:lang w:eastAsia="en-US" w:bidi="fa-IR"/>
        </w:rPr>
        <w:t>Crack</w:t>
      </w:r>
      <w:r w:rsidR="00103363">
        <w:rPr>
          <w:rFonts w:hint="cs"/>
          <w:rtl/>
          <w:lang w:eastAsia="en-US" w:bidi="fa-IR"/>
        </w:rPr>
        <w:t xml:space="preserve"> عموما </w:t>
      </w:r>
      <w:r w:rsidR="00FC0CAF">
        <w:rPr>
          <w:rFonts w:hint="cs"/>
          <w:rtl/>
          <w:lang w:eastAsia="en-US" w:bidi="fa-IR"/>
        </w:rPr>
        <w:t xml:space="preserve">بر </w:t>
      </w:r>
      <w:r w:rsidR="00103363">
        <w:rPr>
          <w:rFonts w:hint="cs"/>
          <w:rtl/>
          <w:lang w:eastAsia="en-US" w:bidi="fa-IR"/>
        </w:rPr>
        <w:t>سه دسته کلی است، که عبارتند از:</w:t>
      </w:r>
    </w:p>
    <w:p w:rsidR="00103363" w:rsidRDefault="00103363" w:rsidP="00103363">
      <w:pPr>
        <w:pStyle w:val="ListParagraph"/>
        <w:numPr>
          <w:ilvl w:val="0"/>
          <w:numId w:val="43"/>
        </w:numPr>
        <w:rPr>
          <w:lang w:eastAsia="en-US" w:bidi="fa-IR"/>
        </w:rPr>
      </w:pPr>
      <w:r w:rsidRPr="00FD39A2">
        <w:rPr>
          <w:b/>
          <w:bCs/>
          <w:color w:val="00B050"/>
          <w:lang w:eastAsia="en-US" w:bidi="fa-IR"/>
        </w:rPr>
        <w:t>Serial Fishing</w:t>
      </w:r>
      <w:r w:rsidRPr="00FD39A2">
        <w:rPr>
          <w:rFonts w:hint="cs"/>
          <w:b/>
          <w:bCs/>
          <w:color w:val="00B050"/>
          <w:rtl/>
          <w:lang w:eastAsia="en-US" w:bidi="fa-IR"/>
        </w:rPr>
        <w:t xml:space="preserve">: </w:t>
      </w:r>
      <w:r>
        <w:rPr>
          <w:rFonts w:hint="cs"/>
          <w:rtl/>
          <w:lang w:eastAsia="en-US" w:bidi="fa-IR"/>
        </w:rPr>
        <w:t>در این حالت یک (یا چند) شماره سریال ثابت در کد اجرایی برنامه ثبت شده و برنامه سریال ورودی کاربر را با این شماره (ها) مقایسه می کند. پس کافی است تا (یکی از) این شماره (ها) را به دست آوریم. با توجه به سادگی بیش از اندازه، این روش امروزه به ندرت استفاده می شود.</w:t>
      </w:r>
    </w:p>
    <w:p w:rsidR="00103363" w:rsidRDefault="00103363" w:rsidP="00103363">
      <w:pPr>
        <w:pStyle w:val="ListParagraph"/>
        <w:numPr>
          <w:ilvl w:val="0"/>
          <w:numId w:val="43"/>
        </w:numPr>
        <w:rPr>
          <w:lang w:eastAsia="en-US" w:bidi="fa-IR"/>
        </w:rPr>
      </w:pPr>
      <w:r w:rsidRPr="00FD39A2">
        <w:rPr>
          <w:b/>
          <w:bCs/>
          <w:color w:val="00B050"/>
          <w:lang w:eastAsia="en-US" w:bidi="fa-IR"/>
        </w:rPr>
        <w:t>KeyGen</w:t>
      </w:r>
      <w:r>
        <w:rPr>
          <w:rFonts w:hint="cs"/>
          <w:rtl/>
          <w:lang w:eastAsia="en-US" w:bidi="fa-IR"/>
        </w:rPr>
        <w:t xml:space="preserve"> یا </w:t>
      </w:r>
      <w:r w:rsidRPr="00FD39A2">
        <w:rPr>
          <w:b/>
          <w:bCs/>
          <w:color w:val="00B050"/>
          <w:lang w:eastAsia="en-US" w:bidi="fa-IR"/>
        </w:rPr>
        <w:t>Key Generator</w:t>
      </w:r>
      <w:r w:rsidRPr="00FD39A2">
        <w:rPr>
          <w:rFonts w:hint="cs"/>
          <w:b/>
          <w:bCs/>
          <w:color w:val="00B050"/>
          <w:rtl/>
          <w:lang w:eastAsia="en-US" w:bidi="fa-IR"/>
        </w:rPr>
        <w:t>:</w:t>
      </w:r>
      <w:r>
        <w:rPr>
          <w:rFonts w:hint="cs"/>
          <w:rtl/>
          <w:lang w:eastAsia="en-US" w:bidi="fa-IR"/>
        </w:rPr>
        <w:t xml:space="preserve"> در این روش برنامه صحت شمارسریال ها را با یک الگوریتم در داخل کد خود بررسی می کند. بنابراین بایستی این ساز و کار الگوریتم را تشخیص داد و سپس برنامه ای به نام </w:t>
      </w:r>
      <w:r>
        <w:rPr>
          <w:lang w:eastAsia="en-US" w:bidi="fa-IR"/>
        </w:rPr>
        <w:t>KeyGen</w:t>
      </w:r>
      <w:r>
        <w:rPr>
          <w:rFonts w:hint="cs"/>
          <w:rtl/>
          <w:lang w:eastAsia="en-US" w:bidi="fa-IR"/>
        </w:rPr>
        <w:t xml:space="preserve"> نوشت که سریال های معتبر تولید کند. این روش کمی پیچیده تر است و تشخیص ساز و کار الگوریتم ممکن است زمانبر باشد.  </w:t>
      </w:r>
    </w:p>
    <w:p w:rsidR="00103363" w:rsidRDefault="00103363" w:rsidP="00A5711F">
      <w:pPr>
        <w:pStyle w:val="ListParagraph"/>
        <w:numPr>
          <w:ilvl w:val="0"/>
          <w:numId w:val="43"/>
        </w:numPr>
        <w:rPr>
          <w:lang w:eastAsia="en-US" w:bidi="fa-IR"/>
        </w:rPr>
      </w:pPr>
      <w:r w:rsidRPr="00FD39A2">
        <w:rPr>
          <w:b/>
          <w:bCs/>
          <w:color w:val="00B050"/>
          <w:lang w:eastAsia="en-US" w:bidi="fa-IR"/>
        </w:rPr>
        <w:t>Patching</w:t>
      </w:r>
      <w:r w:rsidRPr="00FD39A2">
        <w:rPr>
          <w:rFonts w:hint="cs"/>
          <w:b/>
          <w:bCs/>
          <w:color w:val="00B050"/>
          <w:rtl/>
          <w:lang w:eastAsia="en-US" w:bidi="fa-IR"/>
        </w:rPr>
        <w:t>:</w:t>
      </w:r>
      <w:r w:rsidRPr="00A5711F">
        <w:rPr>
          <w:rFonts w:cs="Calibri" w:hint="cs"/>
          <w:rtl/>
          <w:lang w:eastAsia="en-US" w:bidi="fa-IR"/>
        </w:rPr>
        <w:t xml:space="preserve"> </w:t>
      </w:r>
      <w:r>
        <w:rPr>
          <w:rFonts w:hint="cs"/>
          <w:rtl/>
          <w:lang w:eastAsia="en-US" w:bidi="fa-IR"/>
        </w:rPr>
        <w:t>در این روش فایل اجرایی اصلی برنامه تحلیل می شود و مسیر دسترسی به پیغام موفقیت یا پیغام های مشابه آن و نیز پیغام های خطا (مشابه شکل فوق) که ناشی از نادرست بودن اطلاعات ورودی است</w:t>
      </w:r>
      <w:r w:rsidR="002C7B69">
        <w:rPr>
          <w:rFonts w:hint="cs"/>
          <w:rtl/>
          <w:lang w:eastAsia="en-US" w:bidi="fa-IR"/>
        </w:rPr>
        <w:t xml:space="preserve">، از داخل کد استخراج می شود، سپس تغییراتی در مسیرهای اجرایی کد داده می شود به نحوی که کنترل اجرای برنامه به پیغام موفقیت برسد و در این حالت برنامه </w:t>
      </w:r>
      <w:r w:rsidR="002C7B69">
        <w:rPr>
          <w:lang w:eastAsia="en-US" w:bidi="fa-IR"/>
        </w:rPr>
        <w:t>Crack</w:t>
      </w:r>
      <w:r w:rsidR="002C7B69">
        <w:rPr>
          <w:rFonts w:hint="cs"/>
          <w:rtl/>
          <w:lang w:eastAsia="en-US" w:bidi="fa-IR"/>
        </w:rPr>
        <w:t xml:space="preserve"> یا قفل آن شکسته شده است.</w:t>
      </w:r>
      <w:r>
        <w:rPr>
          <w:rFonts w:hint="cs"/>
          <w:rtl/>
          <w:lang w:eastAsia="en-US" w:bidi="fa-IR"/>
        </w:rPr>
        <w:t xml:space="preserve"> </w:t>
      </w:r>
      <w:r w:rsidR="00FC0CAF">
        <w:rPr>
          <w:rFonts w:hint="cs"/>
          <w:rtl/>
          <w:lang w:eastAsia="en-US" w:bidi="fa-IR"/>
        </w:rPr>
        <w:t>در نهایت فایل تغییر داده شده را به یک فایل اجرایی تبدیل کرده و آن را جایگزین فایل اجرایی اصلی می کنند.</w:t>
      </w:r>
      <w:r w:rsidR="00A5711F">
        <w:rPr>
          <w:rFonts w:hint="cs"/>
          <w:rtl/>
          <w:lang w:eastAsia="en-US" w:bidi="fa-IR"/>
        </w:rPr>
        <w:t xml:space="preserve"> </w:t>
      </w:r>
      <w:r w:rsidR="00A5711F" w:rsidRPr="00A5711F">
        <w:rPr>
          <w:lang w:eastAsia="en-US" w:bidi="fa-IR"/>
        </w:rPr>
        <w:t>Patching</w:t>
      </w:r>
      <w:r w:rsidR="00A5711F" w:rsidRPr="00A5711F">
        <w:rPr>
          <w:rFonts w:hint="cs"/>
          <w:rtl/>
          <w:lang w:eastAsia="en-US" w:bidi="fa-IR"/>
        </w:rPr>
        <w:t xml:space="preserve"> </w:t>
      </w:r>
      <w:r w:rsidR="00A5711F">
        <w:rPr>
          <w:rFonts w:hint="cs"/>
          <w:rtl/>
          <w:lang w:eastAsia="en-US" w:bidi="fa-IR"/>
        </w:rPr>
        <w:t xml:space="preserve">شایع ترین نوع </w:t>
      </w:r>
      <w:r w:rsidR="00A5711F">
        <w:rPr>
          <w:lang w:eastAsia="en-US" w:bidi="fa-IR"/>
        </w:rPr>
        <w:t>Crack</w:t>
      </w:r>
      <w:r w:rsidR="00A5711F">
        <w:rPr>
          <w:rFonts w:hint="cs"/>
          <w:rtl/>
          <w:lang w:eastAsia="en-US" w:bidi="fa-IR"/>
        </w:rPr>
        <w:t xml:space="preserve"> برنامه ها و نرم افزار ها است و لازمه آن درک کامل بخش هایی از ساختار فایل اجرایی است که مربوط به عملیات بررسی صحت اطلاعات می شود.</w:t>
      </w:r>
    </w:p>
    <w:p w:rsidR="00015A58" w:rsidRDefault="00A5711F" w:rsidP="00FD39A2">
      <w:pPr>
        <w:ind w:firstLine="720"/>
        <w:rPr>
          <w:rFonts w:cs="Calibri"/>
          <w:rtl/>
          <w:lang w:eastAsia="en-US" w:bidi="fa-IR"/>
        </w:rPr>
      </w:pPr>
      <w:r>
        <w:rPr>
          <w:rFonts w:hint="cs"/>
          <w:rtl/>
          <w:lang w:eastAsia="en-US" w:bidi="fa-IR"/>
        </w:rPr>
        <w:t xml:space="preserve">برای نرم افزار </w:t>
      </w:r>
      <w:r>
        <w:rPr>
          <w:lang w:eastAsia="en-US" w:bidi="fa-IR"/>
        </w:rPr>
        <w:t>Acme</w:t>
      </w:r>
      <w:r>
        <w:rPr>
          <w:rFonts w:hint="cs"/>
          <w:rtl/>
          <w:lang w:eastAsia="en-US" w:bidi="fa-IR"/>
        </w:rPr>
        <w:t xml:space="preserve"> که مورد بحث ما است؛ </w:t>
      </w:r>
      <w:r w:rsidR="00015A58">
        <w:rPr>
          <w:rFonts w:hint="cs"/>
          <w:rtl/>
          <w:lang w:eastAsia="en-US" w:bidi="fa-IR"/>
        </w:rPr>
        <w:t xml:space="preserve">در </w:t>
      </w:r>
      <w:r>
        <w:rPr>
          <w:rFonts w:hint="cs"/>
          <w:rtl/>
          <w:lang w:eastAsia="en-US" w:bidi="fa-IR"/>
        </w:rPr>
        <w:t xml:space="preserve">حال حاضر ذهنیتی نسبت به انتخاب یکی از روش های فوق یا هر روش دیگری نداریم. </w:t>
      </w:r>
      <w:r w:rsidR="00FD39A2">
        <w:rPr>
          <w:rFonts w:hint="cs"/>
          <w:rtl/>
          <w:lang w:eastAsia="en-US" w:bidi="fa-IR"/>
        </w:rPr>
        <w:t xml:space="preserve">اما می توان حدس هایی زد(!). </w:t>
      </w:r>
      <w:r>
        <w:rPr>
          <w:rFonts w:hint="cs"/>
          <w:rtl/>
          <w:lang w:eastAsia="en-US" w:bidi="fa-IR"/>
        </w:rPr>
        <w:t xml:space="preserve">از آن جایی که </w:t>
      </w:r>
      <w:r>
        <w:rPr>
          <w:lang w:eastAsia="en-US" w:bidi="fa-IR"/>
        </w:rPr>
        <w:t>Registration Code</w:t>
      </w:r>
      <w:r>
        <w:rPr>
          <w:rFonts w:hint="cs"/>
          <w:rtl/>
          <w:lang w:eastAsia="en-US" w:bidi="fa-IR"/>
        </w:rPr>
        <w:t xml:space="preserve"> بعد از خرید برنامه توسط وب سایت شرکت در اختیار گذاشته می شود</w:t>
      </w:r>
      <w:r w:rsidR="00FD39A2">
        <w:rPr>
          <w:rFonts w:hint="cs"/>
          <w:rtl/>
          <w:lang w:eastAsia="en-US" w:bidi="fa-IR"/>
        </w:rPr>
        <w:t>،</w:t>
      </w:r>
      <w:r>
        <w:rPr>
          <w:rFonts w:hint="cs"/>
          <w:rtl/>
          <w:lang w:eastAsia="en-US" w:bidi="fa-IR"/>
        </w:rPr>
        <w:t xml:space="preserve"> بعید است که از روش اول برای بررسی صحت آن استفاده شده باشد. همچنین از آن جا که یافتن الگوریتم </w:t>
      </w:r>
      <w:r w:rsidR="00FD39A2">
        <w:rPr>
          <w:rFonts w:hint="cs"/>
          <w:rtl/>
          <w:lang w:eastAsia="en-US" w:bidi="fa-IR"/>
        </w:rPr>
        <w:t xml:space="preserve">نیز زمانبر است و ممکن است موفق نشویم روش دوم نیز کارآمد نیست. لذا چنان چه در ادامه هم خواهیم دید </w:t>
      </w:r>
      <w:r>
        <w:rPr>
          <w:rFonts w:hint="cs"/>
          <w:rtl/>
          <w:lang w:eastAsia="en-US" w:bidi="fa-IR"/>
        </w:rPr>
        <w:t>با یافتن متن همه پیام ها داخل کد</w:t>
      </w:r>
      <w:r w:rsidR="00FD39A2">
        <w:rPr>
          <w:rFonts w:hint="cs"/>
          <w:rtl/>
          <w:lang w:eastAsia="en-US" w:bidi="fa-IR"/>
        </w:rPr>
        <w:t>، متوجه می شویم که به آسانی می توان</w:t>
      </w:r>
      <w:r>
        <w:rPr>
          <w:rFonts w:hint="cs"/>
          <w:rtl/>
          <w:lang w:eastAsia="en-US" w:bidi="fa-IR"/>
        </w:rPr>
        <w:t xml:space="preserve"> از رویکرد</w:t>
      </w:r>
      <w:r>
        <w:rPr>
          <w:lang w:eastAsia="en-US" w:bidi="fa-IR"/>
        </w:rPr>
        <w:t xml:space="preserve"> </w:t>
      </w:r>
      <w:r>
        <w:rPr>
          <w:rFonts w:hint="cs"/>
          <w:rtl/>
          <w:lang w:eastAsia="en-US" w:bidi="fa-IR"/>
        </w:rPr>
        <w:t xml:space="preserve"> </w:t>
      </w:r>
      <w:r>
        <w:rPr>
          <w:lang w:eastAsia="en-US" w:bidi="fa-IR"/>
        </w:rPr>
        <w:t>Patching</w:t>
      </w:r>
      <w:r>
        <w:rPr>
          <w:rFonts w:hint="cs"/>
          <w:rtl/>
          <w:lang w:eastAsia="en-US" w:bidi="fa-IR"/>
        </w:rPr>
        <w:t xml:space="preserve"> </w:t>
      </w:r>
      <w:r w:rsidR="00FD39A2">
        <w:rPr>
          <w:rFonts w:hint="cs"/>
          <w:rtl/>
          <w:lang w:eastAsia="en-US" w:bidi="fa-IR"/>
        </w:rPr>
        <w:t>برای ایجاد یک فایل اجرایی ثانویه معتبر (!) بهره گرفت</w:t>
      </w:r>
      <w:r w:rsidR="00FD39A2">
        <w:rPr>
          <w:rFonts w:cs="Calibri" w:hint="cs"/>
          <w:rtl/>
          <w:lang w:eastAsia="en-US" w:bidi="fa-IR"/>
        </w:rPr>
        <w:t>.</w:t>
      </w:r>
    </w:p>
    <w:p w:rsidR="00FD39A2" w:rsidRDefault="00FD39A2" w:rsidP="00FD39A2">
      <w:pPr>
        <w:pStyle w:val="Heading2"/>
        <w:rPr>
          <w:rtl/>
        </w:rPr>
      </w:pPr>
      <w:bookmarkStart w:id="6" w:name="_Toc469768120"/>
      <w:r>
        <w:rPr>
          <w:rFonts w:hint="cs"/>
          <w:rtl/>
        </w:rPr>
        <w:t>فرایند تحلیل کد</w:t>
      </w:r>
      <w:bookmarkEnd w:id="6"/>
    </w:p>
    <w:p w:rsidR="00FD39A2" w:rsidRDefault="00FD39A2" w:rsidP="00FD39A2">
      <w:pPr>
        <w:rPr>
          <w:rtl/>
          <w:lang w:eastAsia="en-US" w:bidi="fa-IR"/>
        </w:rPr>
      </w:pPr>
      <w:r>
        <w:rPr>
          <w:rFonts w:hint="cs"/>
          <w:rtl/>
          <w:lang w:eastAsia="en-US" w:bidi="fa-IR"/>
        </w:rPr>
        <w:t xml:space="preserve">در این قسمت گام به گام اقدامات انجام شده برای </w:t>
      </w:r>
      <w:r>
        <w:rPr>
          <w:lang w:eastAsia="en-US" w:bidi="fa-IR"/>
        </w:rPr>
        <w:t>Crack</w:t>
      </w:r>
      <w:r>
        <w:rPr>
          <w:rFonts w:hint="cs"/>
          <w:rtl/>
          <w:lang w:eastAsia="en-US" w:bidi="fa-IR"/>
        </w:rPr>
        <w:t xml:space="preserve"> نرم افزار </w:t>
      </w:r>
      <w:r>
        <w:rPr>
          <w:lang w:eastAsia="en-US" w:bidi="fa-IR"/>
        </w:rPr>
        <w:t>Acme</w:t>
      </w:r>
      <w:r>
        <w:rPr>
          <w:rFonts w:hint="cs"/>
          <w:rtl/>
          <w:lang w:eastAsia="en-US" w:bidi="fa-IR"/>
        </w:rPr>
        <w:t xml:space="preserve"> شرح می دهیم.</w:t>
      </w:r>
    </w:p>
    <w:p w:rsidR="00FD39A2" w:rsidRDefault="00FD39A2" w:rsidP="00FD39A2">
      <w:pPr>
        <w:pStyle w:val="ListParagraph"/>
        <w:numPr>
          <w:ilvl w:val="0"/>
          <w:numId w:val="44"/>
        </w:numPr>
        <w:rPr>
          <w:lang w:eastAsia="en-US" w:bidi="fa-IR"/>
        </w:rPr>
      </w:pPr>
      <w:r>
        <w:rPr>
          <w:rFonts w:hint="cs"/>
          <w:rtl/>
          <w:lang w:eastAsia="en-US" w:bidi="fa-IR"/>
        </w:rPr>
        <w:t>پیام خطای ناشی از نادرست بود اطلاعات ثبت نرم افزار را یادداشت می کنیم.</w:t>
      </w:r>
    </w:p>
    <w:p w:rsidR="00456565" w:rsidRDefault="00456565" w:rsidP="007A38D7">
      <w:pPr>
        <w:pStyle w:val="ListParagraph"/>
        <w:numPr>
          <w:ilvl w:val="0"/>
          <w:numId w:val="44"/>
        </w:numPr>
        <w:rPr>
          <w:lang w:eastAsia="en-US" w:bidi="fa-IR"/>
        </w:rPr>
      </w:pPr>
      <w:r>
        <w:rPr>
          <w:rFonts w:hint="cs"/>
          <w:rtl/>
          <w:lang w:eastAsia="en-US" w:bidi="fa-IR"/>
        </w:rPr>
        <w:t xml:space="preserve">فایل اجرایی برنامه را </w:t>
      </w:r>
      <w:r>
        <w:rPr>
          <w:lang w:eastAsia="en-US" w:bidi="fa-IR"/>
        </w:rPr>
        <w:t>PEiD</w:t>
      </w:r>
      <w:r>
        <w:rPr>
          <w:rFonts w:hint="cs"/>
          <w:rtl/>
          <w:lang w:eastAsia="en-US" w:bidi="fa-IR"/>
        </w:rPr>
        <w:t xml:space="preserve"> باز می کنیم. مشاهده می شود که نرم افزار با زبان </w:t>
      </w:r>
      <w:r>
        <w:rPr>
          <w:lang w:eastAsia="en-US" w:bidi="fa-IR"/>
        </w:rPr>
        <w:t>Microsoft Visual Basic 5</w:t>
      </w:r>
      <w:r>
        <w:rPr>
          <w:rFonts w:hint="cs"/>
          <w:rtl/>
          <w:lang w:eastAsia="en-US" w:bidi="fa-IR"/>
        </w:rPr>
        <w:t xml:space="preserve"> نوشته شده است و کد آن هم </w:t>
      </w:r>
      <w:r>
        <w:rPr>
          <w:lang w:eastAsia="en-US" w:bidi="fa-IR"/>
        </w:rPr>
        <w:t>Pack</w:t>
      </w:r>
      <w:r>
        <w:rPr>
          <w:rFonts w:hint="cs"/>
          <w:rtl/>
          <w:lang w:eastAsia="en-US" w:bidi="fa-IR"/>
        </w:rPr>
        <w:t xml:space="preserve"> نشده است. این بدین معنی است که می توان براحتی آن را توسط سه </w:t>
      </w:r>
      <w:r>
        <w:rPr>
          <w:lang w:eastAsia="en-US" w:bidi="fa-IR"/>
        </w:rPr>
        <w:t>Disassembler</w:t>
      </w:r>
      <w:r>
        <w:rPr>
          <w:rFonts w:hint="cs"/>
          <w:rtl/>
          <w:lang w:eastAsia="en-US" w:bidi="fa-IR"/>
        </w:rPr>
        <w:t xml:space="preserve"> و </w:t>
      </w:r>
      <w:r>
        <w:rPr>
          <w:lang w:eastAsia="en-US" w:bidi="fa-IR"/>
        </w:rPr>
        <w:t>Debugger</w:t>
      </w:r>
      <w:r>
        <w:rPr>
          <w:rFonts w:hint="cs"/>
          <w:rtl/>
          <w:lang w:eastAsia="en-US" w:bidi="fa-IR"/>
        </w:rPr>
        <w:t xml:space="preserve"> گشود.</w:t>
      </w:r>
    </w:p>
    <w:p w:rsidR="00456565" w:rsidRDefault="00456565" w:rsidP="00456565">
      <w:pPr>
        <w:jc w:val="center"/>
        <w:rPr>
          <w:lang w:eastAsia="en-US" w:bidi="fa-IR"/>
        </w:rPr>
      </w:pPr>
      <w:r>
        <w:rPr>
          <w:noProof/>
          <w:lang w:eastAsia="en-US" w:bidi="fa-IR"/>
        </w:rPr>
        <w:drawing>
          <wp:inline distT="0" distB="0" distL="0" distR="0">
            <wp:extent cx="4020111" cy="22863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8529.tmp"/>
                    <pic:cNvPicPr/>
                  </pic:nvPicPr>
                  <pic:blipFill>
                    <a:blip r:embed="rId17">
                      <a:extLst>
                        <a:ext uri="{28A0092B-C50C-407E-A947-70E740481C1C}">
                          <a14:useLocalDpi xmlns:a14="http://schemas.microsoft.com/office/drawing/2010/main" val="0"/>
                        </a:ext>
                      </a:extLst>
                    </a:blip>
                    <a:stretch>
                      <a:fillRect/>
                    </a:stretch>
                  </pic:blipFill>
                  <pic:spPr>
                    <a:xfrm>
                      <a:off x="0" y="0"/>
                      <a:ext cx="4020111" cy="2286319"/>
                    </a:xfrm>
                    <a:prstGeom prst="rect">
                      <a:avLst/>
                    </a:prstGeom>
                  </pic:spPr>
                </pic:pic>
              </a:graphicData>
            </a:graphic>
          </wp:inline>
        </w:drawing>
      </w:r>
    </w:p>
    <w:p w:rsidR="00FD39A2" w:rsidRDefault="00FD39A2" w:rsidP="00456565">
      <w:pPr>
        <w:pStyle w:val="ListParagraph"/>
        <w:numPr>
          <w:ilvl w:val="0"/>
          <w:numId w:val="44"/>
        </w:numPr>
        <w:rPr>
          <w:lang w:eastAsia="en-US" w:bidi="fa-IR"/>
        </w:rPr>
      </w:pPr>
      <w:r>
        <w:rPr>
          <w:rFonts w:hint="cs"/>
          <w:rtl/>
          <w:lang w:eastAsia="en-US" w:bidi="fa-IR"/>
        </w:rPr>
        <w:t xml:space="preserve">برنامه را بسته </w:t>
      </w:r>
      <w:r w:rsidR="00456565">
        <w:rPr>
          <w:rFonts w:hint="cs"/>
          <w:rtl/>
          <w:lang w:eastAsia="en-US" w:bidi="fa-IR"/>
        </w:rPr>
        <w:t>و</w:t>
      </w:r>
      <w:r>
        <w:rPr>
          <w:rFonts w:hint="cs"/>
          <w:rtl/>
          <w:lang w:eastAsia="en-US" w:bidi="fa-IR"/>
        </w:rPr>
        <w:t xml:space="preserve"> فایل اجرایی </w:t>
      </w:r>
      <w:r w:rsidR="007A38D7">
        <w:rPr>
          <w:rFonts w:hint="cs"/>
          <w:rtl/>
          <w:lang w:eastAsia="en-US" w:bidi="fa-IR"/>
        </w:rPr>
        <w:t xml:space="preserve">اصلی آن را که به نام </w:t>
      </w:r>
      <w:r w:rsidR="007A38D7" w:rsidRPr="007A38D7">
        <w:rPr>
          <w:lang w:eastAsia="en-US" w:bidi="fa-IR"/>
        </w:rPr>
        <w:t>Apssm.exe</w:t>
      </w:r>
      <w:r w:rsidR="007A38D7">
        <w:rPr>
          <w:rFonts w:hint="cs"/>
          <w:rtl/>
          <w:lang w:eastAsia="en-US" w:bidi="fa-IR"/>
        </w:rPr>
        <w:t xml:space="preserve"> است </w:t>
      </w:r>
      <w:r>
        <w:rPr>
          <w:rFonts w:hint="cs"/>
          <w:rtl/>
          <w:lang w:eastAsia="en-US" w:bidi="fa-IR"/>
        </w:rPr>
        <w:t xml:space="preserve">در محیط </w:t>
      </w:r>
      <w:r>
        <w:rPr>
          <w:lang w:eastAsia="en-US" w:bidi="fa-IR"/>
        </w:rPr>
        <w:t>Olly DBG</w:t>
      </w:r>
      <w:r>
        <w:rPr>
          <w:rFonts w:hint="cs"/>
          <w:rtl/>
          <w:lang w:eastAsia="en-US" w:bidi="fa-IR"/>
        </w:rPr>
        <w:t xml:space="preserve"> نصب باز می کنیم.</w:t>
      </w:r>
      <w:r w:rsidR="00415B54">
        <w:rPr>
          <w:rFonts w:hint="cs"/>
          <w:rtl/>
          <w:lang w:eastAsia="en-US" w:bidi="fa-IR"/>
        </w:rPr>
        <w:t xml:space="preserve"> توجه شود که برنامه </w:t>
      </w:r>
      <w:r w:rsidR="00415B54">
        <w:rPr>
          <w:lang w:eastAsia="en-US" w:bidi="fa-IR"/>
        </w:rPr>
        <w:t>Olly DBG</w:t>
      </w:r>
      <w:r w:rsidR="00415B54">
        <w:rPr>
          <w:rFonts w:hint="cs"/>
          <w:rtl/>
          <w:lang w:eastAsia="en-US" w:bidi="fa-IR"/>
        </w:rPr>
        <w:t xml:space="preserve"> را در مد </w:t>
      </w:r>
      <w:r w:rsidR="00415B54">
        <w:rPr>
          <w:lang w:eastAsia="en-US" w:bidi="fa-IR"/>
        </w:rPr>
        <w:t xml:space="preserve">Administrator </w:t>
      </w:r>
      <w:r w:rsidR="00415B54">
        <w:rPr>
          <w:rFonts w:hint="cs"/>
          <w:rtl/>
          <w:lang w:eastAsia="en-US" w:bidi="fa-IR"/>
        </w:rPr>
        <w:t xml:space="preserve"> اجرا کرده، یعنی ابتدا بر روی آن کیلک راست می کنیم و سپس گزینه </w:t>
      </w:r>
      <w:r w:rsidR="00415B54">
        <w:rPr>
          <w:lang w:eastAsia="en-US" w:bidi="fa-IR"/>
        </w:rPr>
        <w:t xml:space="preserve">Run as Administrator </w:t>
      </w:r>
      <w:r w:rsidR="00415B54">
        <w:rPr>
          <w:rFonts w:hint="cs"/>
          <w:rtl/>
          <w:lang w:eastAsia="en-US" w:bidi="fa-IR"/>
        </w:rPr>
        <w:t xml:space="preserve"> را می زنیم. به این ترتیب مجوز ورود به توابع سیستمی را در هنگام اشکال زدایی</w:t>
      </w:r>
      <w:r w:rsidR="00415B54">
        <w:rPr>
          <w:rStyle w:val="FootnoteReference"/>
          <w:rtl/>
          <w:lang w:eastAsia="en-US" w:bidi="fa-IR"/>
        </w:rPr>
        <w:footnoteReference w:id="1"/>
      </w:r>
      <w:r w:rsidR="00415B54">
        <w:rPr>
          <w:rFonts w:hint="cs"/>
          <w:rtl/>
          <w:lang w:eastAsia="en-US" w:bidi="fa-IR"/>
        </w:rPr>
        <w:t xml:space="preserve"> خواهیم داشت (هر چند ممکن است نیاز نشود).</w:t>
      </w:r>
    </w:p>
    <w:p w:rsidR="007A38D7" w:rsidRDefault="00456565" w:rsidP="007A38D7">
      <w:pPr>
        <w:rPr>
          <w:lang w:eastAsia="en-US" w:bidi="fa-IR"/>
        </w:rPr>
      </w:pPr>
      <w:r>
        <w:rPr>
          <w:noProof/>
          <w:lang w:eastAsia="en-US" w:bidi="fa-IR"/>
        </w:rPr>
        <w:drawing>
          <wp:inline distT="0" distB="0" distL="0" distR="0">
            <wp:extent cx="5039995" cy="2684145"/>
            <wp:effectExtent l="0" t="0" r="825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8B8D1.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2684145"/>
                    </a:xfrm>
                    <a:prstGeom prst="rect">
                      <a:avLst/>
                    </a:prstGeom>
                  </pic:spPr>
                </pic:pic>
              </a:graphicData>
            </a:graphic>
          </wp:inline>
        </w:drawing>
      </w:r>
    </w:p>
    <w:p w:rsidR="00FD39A2" w:rsidRDefault="007A38D7" w:rsidP="00456565">
      <w:pPr>
        <w:pStyle w:val="ListParagraph"/>
        <w:numPr>
          <w:ilvl w:val="0"/>
          <w:numId w:val="44"/>
        </w:numPr>
        <w:rPr>
          <w:lang w:eastAsia="en-US" w:bidi="fa-IR"/>
        </w:rPr>
      </w:pPr>
      <w:r>
        <w:rPr>
          <w:rFonts w:hint="cs"/>
          <w:rtl/>
          <w:lang w:eastAsia="en-US" w:bidi="fa-IR"/>
        </w:rPr>
        <w:t xml:space="preserve">پس از اجرا برنامه در حالت </w:t>
      </w:r>
      <w:r>
        <w:rPr>
          <w:lang w:eastAsia="en-US" w:bidi="fa-IR"/>
        </w:rPr>
        <w:t>Pause</w:t>
      </w:r>
      <w:r w:rsidR="00456565">
        <w:rPr>
          <w:rFonts w:hint="cs"/>
          <w:rtl/>
          <w:lang w:eastAsia="en-US" w:bidi="fa-IR"/>
        </w:rPr>
        <w:t xml:space="preserve"> قرار می گیرد. پنجره اجرایی پیش فرض باز شده مربوط به ماژول </w:t>
      </w:r>
      <w:r w:rsidR="00456565">
        <w:rPr>
          <w:lang w:eastAsia="en-US" w:bidi="fa-IR"/>
        </w:rPr>
        <w:t>ntdll</w:t>
      </w:r>
      <w:r w:rsidR="00456565">
        <w:rPr>
          <w:rFonts w:hint="cs"/>
          <w:rtl/>
          <w:lang w:eastAsia="en-US" w:bidi="fa-IR"/>
        </w:rPr>
        <w:t xml:space="preserve"> است که یه ماژول سیستمی حاوی توابع سیستمی می باشد. ما ابتدا باید کد فایل اجرایی </w:t>
      </w:r>
      <w:r w:rsidR="00456565">
        <w:rPr>
          <w:lang w:eastAsia="en-US" w:bidi="fa-IR"/>
        </w:rPr>
        <w:t>Apssm.exe</w:t>
      </w:r>
      <w:r w:rsidR="00456565">
        <w:rPr>
          <w:rFonts w:hint="cs"/>
          <w:rtl/>
          <w:lang w:eastAsia="en-US" w:bidi="fa-IR"/>
        </w:rPr>
        <w:t xml:space="preserve"> باز کنیم.</w:t>
      </w:r>
      <w:r w:rsidR="00751068">
        <w:rPr>
          <w:rFonts w:hint="cs"/>
          <w:rtl/>
          <w:lang w:eastAsia="en-US" w:bidi="fa-IR"/>
        </w:rPr>
        <w:t xml:space="preserve"> </w:t>
      </w:r>
      <w:r w:rsidR="00456565">
        <w:rPr>
          <w:rFonts w:hint="cs"/>
          <w:rtl/>
          <w:lang w:eastAsia="en-US" w:bidi="fa-IR"/>
        </w:rPr>
        <w:t xml:space="preserve">با فشردن کلیدهای </w:t>
      </w:r>
      <w:r w:rsidR="00456565">
        <w:rPr>
          <w:lang w:eastAsia="en-US" w:bidi="fa-IR"/>
        </w:rPr>
        <w:t>Alt + E</w:t>
      </w:r>
      <w:r w:rsidR="00456565">
        <w:rPr>
          <w:rFonts w:hint="cs"/>
          <w:rtl/>
          <w:lang w:eastAsia="en-US" w:bidi="fa-IR"/>
        </w:rPr>
        <w:t xml:space="preserve"> پنجره حاوی </w:t>
      </w:r>
      <w:r w:rsidR="00F4594C">
        <w:rPr>
          <w:rFonts w:hint="cs"/>
          <w:rtl/>
          <w:lang w:eastAsia="en-US" w:bidi="fa-IR"/>
        </w:rPr>
        <w:t xml:space="preserve">لیستی از </w:t>
      </w:r>
      <w:r w:rsidR="00456565">
        <w:rPr>
          <w:rFonts w:hint="cs"/>
          <w:rtl/>
          <w:lang w:eastAsia="en-US" w:bidi="fa-IR"/>
        </w:rPr>
        <w:t>همه ماژول های درگیر در عملیات نشان داده می شود.</w:t>
      </w:r>
      <w:r w:rsidR="00751068">
        <w:rPr>
          <w:rFonts w:hint="cs"/>
          <w:rtl/>
          <w:lang w:eastAsia="en-US" w:bidi="fa-IR"/>
        </w:rPr>
        <w:t xml:space="preserve"> از این پنجره فایل </w:t>
      </w:r>
      <w:r w:rsidR="00F4594C">
        <w:rPr>
          <w:rFonts w:hint="cs"/>
          <w:rtl/>
          <w:lang w:eastAsia="en-US" w:bidi="fa-IR"/>
        </w:rPr>
        <w:t xml:space="preserve">اصلی خودمان را انتخاب می کنیم </w:t>
      </w:r>
      <w:r w:rsidR="00B4130C">
        <w:rPr>
          <w:rFonts w:hint="cs"/>
          <w:rtl/>
          <w:lang w:eastAsia="en-US" w:bidi="fa-IR"/>
        </w:rPr>
        <w:t>(دو بار کلیک)</w:t>
      </w:r>
      <w:r w:rsidR="00F4594C">
        <w:rPr>
          <w:rFonts w:hint="cs"/>
          <w:rtl/>
          <w:lang w:eastAsia="en-US" w:bidi="fa-IR"/>
        </w:rPr>
        <w:t>که در این جا اولین فایل است. در این پنجره همچنان می توان دید که برنامه ما از توابع سیستمی کدام فایل ها استفاده می کند که می تواند جالب باشد.</w:t>
      </w:r>
    </w:p>
    <w:p w:rsidR="00814E9C" w:rsidRDefault="00814E9C" w:rsidP="00814E9C">
      <w:pPr>
        <w:rPr>
          <w:rtl/>
          <w:lang w:eastAsia="en-US" w:bidi="fa-IR"/>
        </w:rPr>
      </w:pPr>
      <w:r>
        <w:rPr>
          <w:noProof/>
          <w:lang w:eastAsia="en-US" w:bidi="fa-IR"/>
        </w:rPr>
        <w:drawing>
          <wp:inline distT="0" distB="0" distL="0" distR="0">
            <wp:extent cx="5039995" cy="1443990"/>
            <wp:effectExtent l="0" t="0" r="825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83850.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1443990"/>
                    </a:xfrm>
                    <a:prstGeom prst="rect">
                      <a:avLst/>
                    </a:prstGeom>
                  </pic:spPr>
                </pic:pic>
              </a:graphicData>
            </a:graphic>
          </wp:inline>
        </w:drawing>
      </w:r>
    </w:p>
    <w:p w:rsidR="00814E9C" w:rsidRDefault="00B4130C" w:rsidP="006E5AF8">
      <w:pPr>
        <w:pStyle w:val="ListParagraph"/>
        <w:numPr>
          <w:ilvl w:val="0"/>
          <w:numId w:val="44"/>
        </w:numPr>
        <w:rPr>
          <w:lang w:eastAsia="en-US" w:bidi="fa-IR"/>
        </w:rPr>
      </w:pPr>
      <w:r>
        <w:rPr>
          <w:rFonts w:hint="cs"/>
          <w:rtl/>
          <w:lang w:eastAsia="en-US" w:bidi="fa-IR"/>
        </w:rPr>
        <w:t xml:space="preserve">پنجره </w:t>
      </w:r>
      <w:r w:rsidR="006E5AF8">
        <w:rPr>
          <w:rFonts w:hint="cs"/>
          <w:rtl/>
          <w:lang w:eastAsia="en-US" w:bidi="fa-IR"/>
        </w:rPr>
        <w:t xml:space="preserve">ای اکنون باز شده است کد همان فایل اجرایی ما است. برای یافتن محل پیغام خطای شماره ثبت، که در ابتدای کار آن را دیدیم باید متن پیام را جست و جو نماییم. برای این منظور روی پنجره کلیک راست کرده و از منوی باز شده گزینه </w:t>
      </w:r>
      <w:r w:rsidR="006E5AF8">
        <w:rPr>
          <w:lang w:eastAsia="en-US" w:bidi="fa-IR"/>
        </w:rPr>
        <w:t>Search for</w:t>
      </w:r>
      <w:r w:rsidR="006E5AF8">
        <w:rPr>
          <w:rFonts w:hint="cs"/>
          <w:rtl/>
          <w:lang w:eastAsia="en-US" w:bidi="fa-IR"/>
        </w:rPr>
        <w:t xml:space="preserve"> و سپس گزینه </w:t>
      </w:r>
      <w:r w:rsidR="006E5AF8">
        <w:rPr>
          <w:lang w:eastAsia="en-US" w:bidi="fa-IR"/>
        </w:rPr>
        <w:t xml:space="preserve">All referenced text strings </w:t>
      </w:r>
      <w:r w:rsidR="006E5AF8">
        <w:rPr>
          <w:rFonts w:hint="cs"/>
          <w:rtl/>
          <w:lang w:eastAsia="en-US" w:bidi="fa-IR"/>
        </w:rPr>
        <w:t xml:space="preserve"> را می زنیم.</w:t>
      </w:r>
    </w:p>
    <w:p w:rsidR="006E5AF8" w:rsidRDefault="006E5AF8" w:rsidP="006E5AF8">
      <w:pPr>
        <w:pStyle w:val="ListParagraph"/>
        <w:numPr>
          <w:ilvl w:val="0"/>
          <w:numId w:val="44"/>
        </w:numPr>
        <w:rPr>
          <w:lang w:eastAsia="en-US" w:bidi="fa-IR"/>
        </w:rPr>
      </w:pPr>
      <w:r>
        <w:rPr>
          <w:rFonts w:hint="cs"/>
          <w:rtl/>
          <w:lang w:eastAsia="en-US" w:bidi="fa-IR"/>
        </w:rPr>
        <w:t xml:space="preserve">در این پنجره همه متن های رشته ای برنامه نشان داده شده است. برای یافتن پیغام خطای شماره ثبت کلیک راست کرده و گزینه </w:t>
      </w:r>
      <w:r>
        <w:rPr>
          <w:lang w:eastAsia="en-US" w:bidi="fa-IR"/>
        </w:rPr>
        <w:t xml:space="preserve">Search for </w:t>
      </w:r>
      <w:r>
        <w:rPr>
          <w:rFonts w:hint="cs"/>
          <w:rtl/>
          <w:lang w:eastAsia="en-US" w:bidi="fa-IR"/>
        </w:rPr>
        <w:t xml:space="preserve"> را انتخاب می کنیم. کافی است در پنجره باز شده ابتدای متن پیام که عبارت </w:t>
      </w:r>
      <w:r>
        <w:rPr>
          <w:lang w:eastAsia="en-US" w:bidi="fa-IR"/>
        </w:rPr>
        <w:t>Invalid User Name …</w:t>
      </w:r>
      <w:r>
        <w:rPr>
          <w:rFonts w:hint="cs"/>
          <w:rtl/>
          <w:lang w:eastAsia="en-US" w:bidi="fa-IR"/>
        </w:rPr>
        <w:t xml:space="preserve"> بود را وارد کنیم و سپس </w:t>
      </w:r>
      <w:r>
        <w:rPr>
          <w:lang w:eastAsia="en-US" w:bidi="fa-IR"/>
        </w:rPr>
        <w:t xml:space="preserve">Ok </w:t>
      </w:r>
      <w:r>
        <w:rPr>
          <w:rFonts w:hint="cs"/>
          <w:rtl/>
          <w:lang w:eastAsia="en-US" w:bidi="fa-IR"/>
        </w:rPr>
        <w:t xml:space="preserve"> را می زنیم. </w:t>
      </w:r>
    </w:p>
    <w:p w:rsidR="006E5AF8" w:rsidRDefault="006E5AF8" w:rsidP="006E5AF8">
      <w:pPr>
        <w:rPr>
          <w:rtl/>
          <w:lang w:eastAsia="en-US" w:bidi="fa-IR"/>
        </w:rPr>
      </w:pPr>
      <w:r>
        <w:rPr>
          <w:noProof/>
          <w:lang w:eastAsia="en-US" w:bidi="fa-IR"/>
        </w:rPr>
        <w:drawing>
          <wp:inline distT="0" distB="0" distL="0" distR="0" wp14:anchorId="0D2B5143" wp14:editId="176AF05C">
            <wp:extent cx="5039995" cy="24968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9995" cy="2496820"/>
                    </a:xfrm>
                    <a:prstGeom prst="rect">
                      <a:avLst/>
                    </a:prstGeom>
                  </pic:spPr>
                </pic:pic>
              </a:graphicData>
            </a:graphic>
          </wp:inline>
        </w:drawing>
      </w:r>
    </w:p>
    <w:p w:rsidR="006E5AF8" w:rsidRDefault="006E5AF8" w:rsidP="006E5AF8">
      <w:pPr>
        <w:pStyle w:val="ListParagraph"/>
        <w:numPr>
          <w:ilvl w:val="0"/>
          <w:numId w:val="44"/>
        </w:numPr>
        <w:rPr>
          <w:lang w:eastAsia="en-US" w:bidi="fa-IR"/>
        </w:rPr>
      </w:pPr>
      <w:r>
        <w:rPr>
          <w:rFonts w:hint="cs"/>
          <w:rtl/>
          <w:lang w:eastAsia="en-US" w:bidi="fa-IR"/>
        </w:rPr>
        <w:t xml:space="preserve">همه پیام های مرتبط با موضوع ثبت نرم افزار مشاهده می شود. در آدرس های نشان داده شده در شکل  با استفاده در کلید </w:t>
      </w:r>
      <w:r>
        <w:rPr>
          <w:lang w:eastAsia="en-US" w:bidi="fa-IR"/>
        </w:rPr>
        <w:t>F2</w:t>
      </w:r>
      <w:r>
        <w:rPr>
          <w:rFonts w:hint="cs"/>
          <w:rtl/>
          <w:lang w:eastAsia="en-US" w:bidi="fa-IR"/>
        </w:rPr>
        <w:t xml:space="preserve">، نقطه توقف یا </w:t>
      </w:r>
      <w:r>
        <w:rPr>
          <w:lang w:eastAsia="en-US" w:bidi="fa-IR"/>
        </w:rPr>
        <w:t xml:space="preserve">Break Point </w:t>
      </w:r>
      <w:r>
        <w:rPr>
          <w:rFonts w:hint="cs"/>
          <w:rtl/>
          <w:lang w:eastAsia="en-US" w:bidi="fa-IR"/>
        </w:rPr>
        <w:t xml:space="preserve"> ایجاد می کنیم.</w:t>
      </w:r>
    </w:p>
    <w:p w:rsidR="0040516C" w:rsidRDefault="0040516C" w:rsidP="0040516C">
      <w:pPr>
        <w:rPr>
          <w:lang w:eastAsia="en-US" w:bidi="fa-IR"/>
        </w:rPr>
      </w:pPr>
      <w:r>
        <w:rPr>
          <w:noProof/>
          <w:lang w:eastAsia="en-US" w:bidi="fa-IR"/>
        </w:rPr>
        <w:drawing>
          <wp:inline distT="0" distB="0" distL="0" distR="0" wp14:anchorId="4353D9DA" wp14:editId="75F4AF60">
            <wp:extent cx="5039995" cy="720725"/>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995" cy="720725"/>
                    </a:xfrm>
                    <a:prstGeom prst="rect">
                      <a:avLst/>
                    </a:prstGeom>
                  </pic:spPr>
                </pic:pic>
              </a:graphicData>
            </a:graphic>
          </wp:inline>
        </w:drawing>
      </w:r>
    </w:p>
    <w:p w:rsidR="006E5AF8" w:rsidRDefault="0040516C" w:rsidP="00FD6B04">
      <w:pPr>
        <w:pStyle w:val="ListParagraph"/>
        <w:numPr>
          <w:ilvl w:val="0"/>
          <w:numId w:val="44"/>
        </w:numPr>
        <w:rPr>
          <w:lang w:eastAsia="en-US" w:bidi="fa-IR"/>
        </w:rPr>
      </w:pPr>
      <w:r>
        <w:rPr>
          <w:rFonts w:hint="cs"/>
          <w:rtl/>
          <w:lang w:eastAsia="en-US" w:bidi="fa-IR"/>
        </w:rPr>
        <w:t xml:space="preserve">با دوبار کلیک روی کد </w:t>
      </w:r>
      <w:r>
        <w:rPr>
          <w:lang w:eastAsia="en-US" w:bidi="fa-IR"/>
        </w:rPr>
        <w:t>"Error"</w:t>
      </w:r>
      <w:r>
        <w:rPr>
          <w:rFonts w:hint="cs"/>
          <w:rtl/>
          <w:lang w:eastAsia="en-US" w:bidi="fa-IR"/>
        </w:rPr>
        <w:t xml:space="preserve"> به محل استفاده آن می رویم؛ یعنی آدرس </w:t>
      </w:r>
      <w:r>
        <w:rPr>
          <w:lang w:eastAsia="en-US" w:bidi="fa-IR"/>
        </w:rPr>
        <w:t>004756A9</w:t>
      </w:r>
      <w:r>
        <w:rPr>
          <w:rFonts w:hint="cs"/>
          <w:rtl/>
          <w:lang w:eastAsia="en-US" w:bidi="fa-IR"/>
        </w:rPr>
        <w:t>. دقت شود که آدرس ها در مبنای 16</w:t>
      </w:r>
      <w:r>
        <w:rPr>
          <w:lang w:eastAsia="en-US" w:bidi="fa-IR"/>
        </w:rPr>
        <w:t xml:space="preserve"> </w:t>
      </w:r>
      <w:r>
        <w:rPr>
          <w:rFonts w:hint="cs"/>
          <w:rtl/>
          <w:lang w:eastAsia="en-US" w:bidi="fa-IR"/>
        </w:rPr>
        <w:t xml:space="preserve">هستند و هر رقم معادل 4 بیت است به این ترتیب آدرس های برنامه 32 بیتی هستند (حاوی 4 بایت یا 8 رقم مجزا) زیرا اساسا نرم افزار ما 32 بیتی است. همچنین ما در حال کار بر روی کدهای اسمبلی ماشین های </w:t>
      </w:r>
      <w:r>
        <w:rPr>
          <w:lang w:eastAsia="en-US" w:bidi="fa-IR"/>
        </w:rPr>
        <w:t>_x86</w:t>
      </w:r>
      <w:r>
        <w:rPr>
          <w:rFonts w:hint="cs"/>
          <w:rtl/>
          <w:lang w:eastAsia="en-US" w:bidi="fa-IR"/>
        </w:rPr>
        <w:t xml:space="preserve"> هستیم. یعنی مجموعه دستور العمل هایی که در این جا با آن ها سر رو کار داریم، مجموعه دستورالعمل های ماشین های </w:t>
      </w:r>
      <w:r>
        <w:rPr>
          <w:lang w:eastAsia="en-US" w:bidi="fa-IR"/>
        </w:rPr>
        <w:t>_x86</w:t>
      </w:r>
      <w:r>
        <w:rPr>
          <w:rFonts w:hint="cs"/>
          <w:rtl/>
          <w:lang w:eastAsia="en-US" w:bidi="fa-IR"/>
        </w:rPr>
        <w:t xml:space="preserve"> هستند مستقل از این که چه معماری داخلی دارند و یا این که محصول کدام شرکت هستند</w:t>
      </w:r>
      <w:r w:rsidR="00FD6B04">
        <w:rPr>
          <w:rFonts w:hint="cs"/>
          <w:rtl/>
          <w:lang w:eastAsia="en-US" w:bidi="fa-IR"/>
        </w:rPr>
        <w:t xml:space="preserve"> (نوعی استاندارد)</w:t>
      </w:r>
      <w:r>
        <w:rPr>
          <w:rFonts w:hint="cs"/>
          <w:rtl/>
          <w:lang w:eastAsia="en-US" w:bidi="fa-IR"/>
        </w:rPr>
        <w:t xml:space="preserve">. مثلا پردازنده های </w:t>
      </w:r>
      <w:r w:rsidR="00FE0F75">
        <w:rPr>
          <w:rFonts w:hint="cs"/>
          <w:rtl/>
          <w:lang w:eastAsia="en-US" w:bidi="fa-IR"/>
        </w:rPr>
        <w:t>سری</w:t>
      </w:r>
      <w:r>
        <w:rPr>
          <w:rFonts w:hint="cs"/>
          <w:rtl/>
          <w:lang w:eastAsia="en-US" w:bidi="fa-IR"/>
        </w:rPr>
        <w:t xml:space="preserve"> </w:t>
      </w:r>
      <w:r>
        <w:rPr>
          <w:lang w:eastAsia="en-US" w:bidi="fa-IR"/>
        </w:rPr>
        <w:t>Intel® Core™</w:t>
      </w:r>
      <w:r>
        <w:rPr>
          <w:rFonts w:hint="cs"/>
          <w:rtl/>
          <w:lang w:eastAsia="en-US" w:bidi="fa-IR"/>
        </w:rPr>
        <w:t xml:space="preserve"> شرکت </w:t>
      </w:r>
      <w:r>
        <w:rPr>
          <w:lang w:eastAsia="en-US" w:bidi="fa-IR"/>
        </w:rPr>
        <w:t>Intel®</w:t>
      </w:r>
      <w:r>
        <w:rPr>
          <w:rFonts w:hint="cs"/>
          <w:rtl/>
          <w:lang w:eastAsia="en-US" w:bidi="fa-IR"/>
        </w:rPr>
        <w:t xml:space="preserve"> این دستورالعمل ها را دارند</w:t>
      </w:r>
      <w:r w:rsidR="00FE0F75">
        <w:rPr>
          <w:rFonts w:hint="cs"/>
          <w:rtl/>
          <w:lang w:eastAsia="en-US" w:bidi="fa-IR"/>
        </w:rPr>
        <w:t>(</w:t>
      </w:r>
      <w:r w:rsidR="00FE0F75">
        <w:rPr>
          <w:lang w:eastAsia="en-US" w:bidi="fa-IR"/>
        </w:rPr>
        <w:t>_x86</w:t>
      </w:r>
      <w:r w:rsidR="00FE0F75">
        <w:rPr>
          <w:rFonts w:hint="cs"/>
          <w:rtl/>
          <w:lang w:eastAsia="en-US" w:bidi="fa-IR"/>
        </w:rPr>
        <w:t>)</w:t>
      </w:r>
      <w:r>
        <w:rPr>
          <w:rFonts w:hint="cs"/>
          <w:rtl/>
          <w:lang w:eastAsia="en-US" w:bidi="fa-IR"/>
        </w:rPr>
        <w:t>.</w:t>
      </w:r>
      <w:r w:rsidR="00FE0F75">
        <w:rPr>
          <w:rFonts w:hint="cs"/>
          <w:rtl/>
          <w:lang w:eastAsia="en-US" w:bidi="fa-IR"/>
        </w:rPr>
        <w:t xml:space="preserve"> اساسا نرم افزار </w:t>
      </w:r>
      <w:r w:rsidR="00FE0F75">
        <w:rPr>
          <w:lang w:eastAsia="en-US" w:bidi="fa-IR"/>
        </w:rPr>
        <w:t>Olly DBG</w:t>
      </w:r>
      <w:r w:rsidR="00FE0F75">
        <w:rPr>
          <w:rFonts w:hint="cs"/>
          <w:rtl/>
          <w:lang w:eastAsia="en-US" w:bidi="fa-IR"/>
        </w:rPr>
        <w:t xml:space="preserve"> یک</w:t>
      </w:r>
      <w:r w:rsidR="00FE0F75">
        <w:rPr>
          <w:lang w:eastAsia="en-US" w:bidi="fa-IR"/>
        </w:rPr>
        <w:t xml:space="preserve">Debugger </w:t>
      </w:r>
      <w:r w:rsidR="00FE0F75">
        <w:rPr>
          <w:rFonts w:hint="cs"/>
          <w:rtl/>
          <w:lang w:eastAsia="en-US" w:bidi="fa-IR"/>
        </w:rPr>
        <w:t xml:space="preserve"> برای مجموعه دستورالعمل های این خانواده از ریزپزدازنده ها است.</w:t>
      </w:r>
      <w:r w:rsidR="00F2721B">
        <w:rPr>
          <w:rFonts w:hint="cs"/>
          <w:rtl/>
          <w:lang w:eastAsia="en-US" w:bidi="fa-IR"/>
        </w:rPr>
        <w:t xml:space="preserve"> برنامه ما نیز بر روی همین ریزپردازنده اجرا می شود.</w:t>
      </w:r>
    </w:p>
    <w:p w:rsidR="00103543" w:rsidRDefault="00F2721B" w:rsidP="00A55539">
      <w:pPr>
        <w:pStyle w:val="ListParagraph"/>
        <w:numPr>
          <w:ilvl w:val="0"/>
          <w:numId w:val="44"/>
        </w:numPr>
        <w:rPr>
          <w:lang w:eastAsia="en-US" w:bidi="fa-IR"/>
        </w:rPr>
      </w:pPr>
      <w:r>
        <w:rPr>
          <w:rFonts w:hint="cs"/>
          <w:rtl/>
          <w:lang w:eastAsia="en-US" w:bidi="fa-IR"/>
        </w:rPr>
        <w:t xml:space="preserve">خطای </w:t>
      </w:r>
      <w:r>
        <w:rPr>
          <w:rFonts w:cs="Calibri"/>
          <w:lang w:eastAsia="en-US" w:bidi="fa-IR"/>
        </w:rPr>
        <w:t>"Inva</w:t>
      </w:r>
      <w:r w:rsidR="002310F5">
        <w:rPr>
          <w:rFonts w:cs="Calibri"/>
          <w:lang w:eastAsia="en-US" w:bidi="fa-IR"/>
        </w:rPr>
        <w:t>lid User Name or …</w:t>
      </w:r>
      <w:r>
        <w:rPr>
          <w:rFonts w:cs="Calibri"/>
          <w:lang w:eastAsia="en-US" w:bidi="fa-IR"/>
        </w:rPr>
        <w:t>"</w:t>
      </w:r>
      <w:r w:rsidR="002310F5">
        <w:rPr>
          <w:rFonts w:hint="cs"/>
          <w:rtl/>
          <w:lang w:eastAsia="en-US" w:bidi="fa-IR"/>
        </w:rPr>
        <w:t xml:space="preserve"> نیز در آدرس </w:t>
      </w:r>
      <w:r w:rsidR="002310F5">
        <w:rPr>
          <w:lang w:eastAsia="en-US" w:bidi="fa-IR"/>
        </w:rPr>
        <w:t>004756FA</w:t>
      </w:r>
      <w:r w:rsidR="002310F5">
        <w:rPr>
          <w:rFonts w:hint="cs"/>
          <w:rtl/>
          <w:lang w:eastAsia="en-US" w:bidi="fa-IR"/>
        </w:rPr>
        <w:t xml:space="preserve"> قرار دارد. ایده شروع عملیات </w:t>
      </w:r>
      <w:r w:rsidR="002310F5">
        <w:rPr>
          <w:lang w:eastAsia="en-US" w:bidi="fa-IR"/>
        </w:rPr>
        <w:t xml:space="preserve">Crack </w:t>
      </w:r>
      <w:r w:rsidR="002310F5">
        <w:rPr>
          <w:rFonts w:hint="cs"/>
          <w:rtl/>
          <w:lang w:eastAsia="en-US" w:bidi="fa-IR"/>
        </w:rPr>
        <w:t xml:space="preserve"> این است: کنترل اجرای برنامه بعد از فشردن گزینه </w:t>
      </w:r>
      <w:r w:rsidR="002310F5">
        <w:rPr>
          <w:lang w:eastAsia="en-US" w:bidi="fa-IR"/>
        </w:rPr>
        <w:t>Verify</w:t>
      </w:r>
      <w:r w:rsidR="002310F5">
        <w:rPr>
          <w:rFonts w:hint="cs"/>
          <w:rtl/>
          <w:lang w:eastAsia="en-US" w:bidi="fa-IR"/>
        </w:rPr>
        <w:t xml:space="preserve"> نباید به این قسمت ها برسد، در عوض کنترل اجرا یا مسیر اجرایی باید به قسمتی که پیام </w:t>
      </w:r>
      <w:r w:rsidR="002310F5">
        <w:rPr>
          <w:rFonts w:cs="Calibri"/>
          <w:lang w:eastAsia="en-US" w:bidi="fa-IR"/>
        </w:rPr>
        <w:t>"Thank you for your registration"</w:t>
      </w:r>
      <w:r w:rsidR="002310F5">
        <w:rPr>
          <w:rFonts w:hint="cs"/>
          <w:rtl/>
          <w:lang w:eastAsia="en-US" w:bidi="fa-IR"/>
        </w:rPr>
        <w:t xml:space="preserve"> وجود دارد یعنی آدرس </w:t>
      </w:r>
      <w:r w:rsidR="002310F5">
        <w:rPr>
          <w:lang w:eastAsia="en-US" w:bidi="fa-IR"/>
        </w:rPr>
        <w:t>004755EF</w:t>
      </w:r>
      <w:r w:rsidR="002310F5">
        <w:rPr>
          <w:rFonts w:hint="cs"/>
          <w:rtl/>
          <w:lang w:eastAsia="en-US" w:bidi="fa-IR"/>
        </w:rPr>
        <w:t xml:space="preserve"> برسد. در حالت کلی روند اجرای برنامه به ترتیب از آدرس کمتر به سمت آدرس بیش تر یا از بالا به پایین است. دستورات پرش نقش اصلی را در تعیین مسیر اجرایی دارند و این نظم را بر هم می زنند. پس به دنبال </w:t>
      </w:r>
      <w:r w:rsidR="005D5EC2">
        <w:rPr>
          <w:rFonts w:hint="cs"/>
          <w:rtl/>
          <w:lang w:eastAsia="en-US" w:bidi="fa-IR"/>
        </w:rPr>
        <w:t xml:space="preserve">اولین </w:t>
      </w:r>
      <w:r w:rsidR="002310F5">
        <w:rPr>
          <w:rFonts w:hint="cs"/>
          <w:rtl/>
          <w:lang w:eastAsia="en-US" w:bidi="fa-IR"/>
        </w:rPr>
        <w:t>دستور پرشی می گردیم که قبل پیام خطا قرار دارد</w:t>
      </w:r>
      <w:r w:rsidR="005D5EC2">
        <w:rPr>
          <w:rFonts w:hint="cs"/>
          <w:rtl/>
          <w:lang w:eastAsia="en-US" w:bidi="fa-IR"/>
        </w:rPr>
        <w:t xml:space="preserve"> و مقصد آن نیز بعد از پیام خطا است. این دستور حتما وجود دارد چرا که در صورت صحیح بود کد ثبت، این پیام ها دیده نمی شوند یعنی از روی آن ها پرش می شود. از آدرس </w:t>
      </w:r>
      <w:r w:rsidR="005D5EC2">
        <w:rPr>
          <w:lang w:eastAsia="en-US" w:bidi="fa-IR"/>
        </w:rPr>
        <w:t>004756A9</w:t>
      </w:r>
      <w:r w:rsidR="005D5EC2">
        <w:rPr>
          <w:rFonts w:hint="cs"/>
          <w:rtl/>
          <w:lang w:eastAsia="en-US" w:bidi="fa-IR"/>
        </w:rPr>
        <w:t xml:space="preserve"> به سمت ادرس های قبلی حرکت می کنیم. اولین دستور پرش در آدرس </w:t>
      </w:r>
      <w:r w:rsidR="005D5EC2">
        <w:rPr>
          <w:lang w:eastAsia="en-US" w:bidi="fa-IR"/>
        </w:rPr>
        <w:t>00475665</w:t>
      </w:r>
      <w:r w:rsidR="005D5EC2">
        <w:rPr>
          <w:rFonts w:hint="cs"/>
          <w:rtl/>
          <w:lang w:eastAsia="en-US" w:bidi="fa-IR"/>
        </w:rPr>
        <w:t xml:space="preserve"> است: </w:t>
      </w:r>
      <w:r w:rsidR="005D5EC2" w:rsidRPr="005D5EC2">
        <w:rPr>
          <w:lang w:eastAsia="en-US" w:bidi="fa-IR"/>
        </w:rPr>
        <w:t>JMP 004757F2</w:t>
      </w:r>
      <w:r w:rsidR="005D5EC2">
        <w:rPr>
          <w:rFonts w:hint="cs"/>
          <w:rtl/>
          <w:lang w:eastAsia="en-US" w:bidi="fa-IR"/>
        </w:rPr>
        <w:t xml:space="preserve"> که یک دستور پرش غیر شرطی به مقصد </w:t>
      </w:r>
      <w:r w:rsidR="005D5EC2">
        <w:rPr>
          <w:lang w:eastAsia="en-US" w:bidi="fa-IR"/>
        </w:rPr>
        <w:t>004757F2</w:t>
      </w:r>
      <w:r w:rsidR="005D5EC2">
        <w:rPr>
          <w:rFonts w:hint="cs"/>
          <w:rtl/>
          <w:lang w:eastAsia="en-US" w:bidi="fa-IR"/>
        </w:rPr>
        <w:t xml:space="preserve"> در همین فایل است. مقصد نیز بعد از تمامی پیغام های خطا قرار دارد. نرم افزار </w:t>
      </w:r>
      <w:r w:rsidR="005D5EC2">
        <w:rPr>
          <w:lang w:eastAsia="en-US" w:bidi="fa-IR"/>
        </w:rPr>
        <w:t>Olly DBG</w:t>
      </w:r>
      <w:r w:rsidR="005D5EC2">
        <w:rPr>
          <w:rFonts w:hint="cs"/>
          <w:rtl/>
          <w:lang w:eastAsia="en-US" w:bidi="fa-IR"/>
        </w:rPr>
        <w:t xml:space="preserve"> به صورت خودکار با کلیک کردن بر روی دستور مقصد آن را نشان می دهد.</w:t>
      </w:r>
      <w:r w:rsidR="00154A02">
        <w:rPr>
          <w:rFonts w:hint="cs"/>
          <w:rtl/>
          <w:lang w:eastAsia="en-US" w:bidi="fa-IR"/>
        </w:rPr>
        <w:t xml:space="preserve"> آن چه گفته شد بدین معنی است که اگر این پرش انجام شود برنامه </w:t>
      </w:r>
      <w:r w:rsidR="00154A02">
        <w:rPr>
          <w:lang w:eastAsia="en-US" w:bidi="fa-IR"/>
        </w:rPr>
        <w:t>Register</w:t>
      </w:r>
      <w:r w:rsidR="00154A02">
        <w:rPr>
          <w:rFonts w:hint="cs"/>
          <w:rtl/>
          <w:lang w:eastAsia="en-US" w:bidi="fa-IR"/>
        </w:rPr>
        <w:t xml:space="preserve"> خواهد شد</w:t>
      </w:r>
      <w:r w:rsidR="005C2092">
        <w:rPr>
          <w:rFonts w:hint="cs"/>
          <w:rtl/>
          <w:lang w:eastAsia="en-US" w:bidi="fa-IR"/>
        </w:rPr>
        <w:t>،</w:t>
      </w:r>
      <w:r w:rsidR="00154A02">
        <w:rPr>
          <w:rFonts w:hint="cs"/>
          <w:rtl/>
          <w:lang w:eastAsia="en-US" w:bidi="fa-IR"/>
        </w:rPr>
        <w:t xml:space="preserve"> زیر</w:t>
      </w:r>
      <w:r w:rsidR="005C2092">
        <w:rPr>
          <w:rFonts w:hint="cs"/>
          <w:rtl/>
          <w:lang w:eastAsia="en-US" w:bidi="fa-IR"/>
        </w:rPr>
        <w:t>ا</w:t>
      </w:r>
      <w:r w:rsidR="00154A02">
        <w:rPr>
          <w:rFonts w:hint="cs"/>
          <w:rtl/>
          <w:lang w:eastAsia="en-US" w:bidi="fa-IR"/>
        </w:rPr>
        <w:t xml:space="preserve"> از سد پیغام های خطا به سلامت عبور کرده است. از آن جایی که پرش غیر شرطی است کافی است به نحوی کنترل اجرا به آن برسد در این صورت حتما اجرا خواهد شد. اما اگر کنترل اجرا به آن نرسد، یعنی از روی آن پرش کند، (به دستور بلافصله قبل از آن  برسد) اجرا نمی شود. دستور بلافاصله بعد از این دستور </w:t>
      </w:r>
      <w:r w:rsidR="00154A02">
        <w:rPr>
          <w:lang w:eastAsia="en-US" w:bidi="fa-IR"/>
        </w:rPr>
        <w:t>LEA</w:t>
      </w:r>
      <w:r w:rsidR="00154A02">
        <w:rPr>
          <w:rStyle w:val="FootnoteReference"/>
          <w:lang w:eastAsia="en-US" w:bidi="fa-IR"/>
        </w:rPr>
        <w:footnoteReference w:id="2"/>
      </w:r>
      <w:r w:rsidR="00154A02">
        <w:rPr>
          <w:rFonts w:hint="cs"/>
          <w:rtl/>
          <w:lang w:eastAsia="en-US" w:bidi="fa-IR"/>
        </w:rPr>
        <w:t xml:space="preserve"> است. با کلیک روی آن و سپس </w:t>
      </w:r>
      <w:r w:rsidR="00154A02">
        <w:rPr>
          <w:lang w:eastAsia="en-US" w:bidi="fa-IR"/>
        </w:rPr>
        <w:t>Ctrl + R</w:t>
      </w:r>
      <w:r w:rsidR="00154A02">
        <w:rPr>
          <w:rFonts w:hint="cs"/>
          <w:rtl/>
          <w:lang w:eastAsia="en-US" w:bidi="fa-IR"/>
        </w:rPr>
        <w:t xml:space="preserve"> تمامی آدرس هایی که دستور موجود در آن ها به این دستور پرش می کنند نشان داده می شود. این از جمله امکاناتی است که </w:t>
      </w:r>
      <w:r w:rsidR="00154A02">
        <w:rPr>
          <w:lang w:eastAsia="en-US" w:bidi="fa-IR"/>
        </w:rPr>
        <w:t>Olly DBG</w:t>
      </w:r>
      <w:r w:rsidR="00154A02">
        <w:rPr>
          <w:rFonts w:hint="cs"/>
          <w:rtl/>
          <w:lang w:eastAsia="en-US" w:bidi="fa-IR"/>
        </w:rPr>
        <w:t xml:space="preserve"> را بسیار محبوب می نمایید. </w:t>
      </w:r>
    </w:p>
    <w:p w:rsidR="00103543" w:rsidRDefault="00103543" w:rsidP="00103543">
      <w:pPr>
        <w:ind w:left="360"/>
        <w:jc w:val="center"/>
        <w:rPr>
          <w:lang w:eastAsia="en-US" w:bidi="fa-IR"/>
        </w:rPr>
      </w:pPr>
      <w:r>
        <w:rPr>
          <w:noProof/>
          <w:lang w:eastAsia="en-US" w:bidi="fa-IR"/>
        </w:rPr>
        <w:drawing>
          <wp:inline distT="0" distB="0" distL="0" distR="0" wp14:anchorId="154DC4F8" wp14:editId="739772DC">
            <wp:extent cx="5039995" cy="31013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39995" cy="3101340"/>
                    </a:xfrm>
                    <a:prstGeom prst="rect">
                      <a:avLst/>
                    </a:prstGeom>
                  </pic:spPr>
                </pic:pic>
              </a:graphicData>
            </a:graphic>
          </wp:inline>
        </w:drawing>
      </w:r>
    </w:p>
    <w:p w:rsidR="005D5EC2" w:rsidRDefault="00154A02" w:rsidP="00000B3A">
      <w:pPr>
        <w:pStyle w:val="ListParagraph"/>
        <w:numPr>
          <w:ilvl w:val="0"/>
          <w:numId w:val="44"/>
        </w:numPr>
        <w:rPr>
          <w:lang w:eastAsia="en-US" w:bidi="fa-IR"/>
        </w:rPr>
      </w:pPr>
      <w:r>
        <w:rPr>
          <w:rFonts w:hint="cs"/>
          <w:rtl/>
          <w:lang w:eastAsia="en-US" w:bidi="fa-IR"/>
        </w:rPr>
        <w:t xml:space="preserve">همان طور که مشاهده می شود از </w:t>
      </w:r>
      <w:r w:rsidR="00F20B05">
        <w:rPr>
          <w:rFonts w:hint="cs"/>
          <w:rtl/>
          <w:lang w:eastAsia="en-US" w:bidi="fa-IR"/>
        </w:rPr>
        <w:t xml:space="preserve">8 مکان مختلف با دستورات پرش شرطی </w:t>
      </w:r>
      <w:r w:rsidR="00F20B05">
        <w:rPr>
          <w:lang w:eastAsia="en-US" w:bidi="fa-IR"/>
        </w:rPr>
        <w:t xml:space="preserve">JNZ </w:t>
      </w:r>
      <w:r w:rsidR="00F20B05">
        <w:rPr>
          <w:rFonts w:hint="cs"/>
          <w:rtl/>
          <w:lang w:eastAsia="en-US" w:bidi="fa-IR"/>
        </w:rPr>
        <w:t xml:space="preserve"> و </w:t>
      </w:r>
      <w:r w:rsidR="00F20B05">
        <w:rPr>
          <w:lang w:eastAsia="en-US" w:bidi="fa-IR"/>
        </w:rPr>
        <w:t>JA</w:t>
      </w:r>
      <w:r w:rsidR="00F20B05">
        <w:rPr>
          <w:rFonts w:hint="cs"/>
          <w:rtl/>
          <w:lang w:eastAsia="en-US" w:bidi="fa-IR"/>
        </w:rPr>
        <w:t xml:space="preserve"> به این مکان پرش می شود. این رفتار حالت ایستای برنامه است و در هنگام اجرا مشخص می شود که از کدام دستور به این محل پرش خواهد شد. به هر حال هر کدام از این پرش ها که اتفاق بیفتند، کنترل اجرا از روی دستور </w:t>
      </w:r>
      <w:r w:rsidR="00F20B05">
        <w:rPr>
          <w:lang w:eastAsia="en-US" w:bidi="fa-IR"/>
        </w:rPr>
        <w:t>JMP</w:t>
      </w:r>
      <w:r w:rsidR="00F20B05">
        <w:rPr>
          <w:rFonts w:hint="cs"/>
          <w:rtl/>
          <w:lang w:eastAsia="en-US" w:bidi="fa-IR"/>
        </w:rPr>
        <w:t xml:space="preserve"> پرش می کند و برنامه </w:t>
      </w:r>
      <w:r w:rsidR="00F20B05">
        <w:rPr>
          <w:lang w:eastAsia="en-US" w:bidi="fa-IR"/>
        </w:rPr>
        <w:t xml:space="preserve">Register </w:t>
      </w:r>
      <w:r w:rsidR="009B3B7E">
        <w:rPr>
          <w:rFonts w:hint="cs"/>
          <w:rtl/>
          <w:lang w:eastAsia="en-US" w:bidi="fa-IR"/>
        </w:rPr>
        <w:t xml:space="preserve"> نخواهد شد.</w:t>
      </w:r>
      <w:r w:rsidR="00000B3A">
        <w:rPr>
          <w:rFonts w:hint="cs"/>
          <w:rtl/>
          <w:lang w:eastAsia="en-US" w:bidi="fa-IR"/>
        </w:rPr>
        <w:t xml:space="preserve"> </w:t>
      </w:r>
      <w:r w:rsidR="00F20B05">
        <w:rPr>
          <w:rFonts w:hint="cs"/>
          <w:rtl/>
          <w:lang w:eastAsia="en-US" w:bidi="fa-IR"/>
        </w:rPr>
        <w:t xml:space="preserve">پس باید ضمن اجرا برنامه کاری کنیم تا </w:t>
      </w:r>
      <w:r w:rsidR="00000B3A">
        <w:rPr>
          <w:rFonts w:hint="cs"/>
          <w:rtl/>
          <w:lang w:eastAsia="en-US" w:bidi="fa-IR"/>
        </w:rPr>
        <w:t xml:space="preserve">هریک از </w:t>
      </w:r>
      <w:r w:rsidR="00F20B05">
        <w:rPr>
          <w:rFonts w:hint="cs"/>
          <w:rtl/>
          <w:lang w:eastAsia="en-US" w:bidi="fa-IR"/>
        </w:rPr>
        <w:t xml:space="preserve">این پرش ها </w:t>
      </w:r>
      <w:r w:rsidR="00000B3A">
        <w:rPr>
          <w:rFonts w:hint="cs"/>
          <w:rtl/>
          <w:lang w:eastAsia="en-US" w:bidi="fa-IR"/>
        </w:rPr>
        <w:t xml:space="preserve">که شرط آن ها برقرار است، </w:t>
      </w:r>
      <w:r w:rsidR="00F20B05">
        <w:rPr>
          <w:rFonts w:hint="cs"/>
          <w:rtl/>
          <w:lang w:eastAsia="en-US" w:bidi="fa-IR"/>
        </w:rPr>
        <w:t xml:space="preserve">انجام نشوند یعنی شرط آن ها </w:t>
      </w:r>
      <w:r w:rsidR="00000B3A">
        <w:rPr>
          <w:rFonts w:hint="cs"/>
          <w:rtl/>
          <w:lang w:eastAsia="en-US" w:bidi="fa-IR"/>
        </w:rPr>
        <w:t>را برهم بزنیم</w:t>
      </w:r>
      <w:r w:rsidR="00F20B05">
        <w:rPr>
          <w:rFonts w:hint="cs"/>
          <w:rtl/>
          <w:lang w:eastAsia="en-US" w:bidi="fa-IR"/>
        </w:rPr>
        <w:t xml:space="preserve"> یا این که مقصد آن ها را عوض ک</w:t>
      </w:r>
      <w:r w:rsidR="00FA5A15">
        <w:rPr>
          <w:rFonts w:hint="cs"/>
          <w:rtl/>
          <w:lang w:eastAsia="en-US" w:bidi="fa-IR"/>
        </w:rPr>
        <w:t xml:space="preserve">نیم، که حتی در صورت برقرار بود شرط باز هم به این مقصد پرش نکنند. روش دوم خیلی راحت تر است اما باید در انتخاب مقصد خیلی دقت شود چرا که ممکن است </w:t>
      </w:r>
      <w:r w:rsidR="00FA5A15" w:rsidRPr="005C2092">
        <w:rPr>
          <w:rFonts w:hint="cs"/>
          <w:b/>
          <w:bCs/>
          <w:rtl/>
          <w:lang w:eastAsia="en-US" w:bidi="fa-IR"/>
        </w:rPr>
        <w:t xml:space="preserve">کنترل </w:t>
      </w:r>
      <w:r w:rsidR="005C2092" w:rsidRPr="005C2092">
        <w:rPr>
          <w:rFonts w:hint="cs"/>
          <w:b/>
          <w:bCs/>
          <w:rtl/>
          <w:lang w:eastAsia="en-US" w:bidi="fa-IR"/>
        </w:rPr>
        <w:t>به طور کلی</w:t>
      </w:r>
      <w:r w:rsidR="00FA5A15">
        <w:rPr>
          <w:rFonts w:hint="cs"/>
          <w:rtl/>
          <w:lang w:eastAsia="en-US" w:bidi="fa-IR"/>
        </w:rPr>
        <w:t xml:space="preserve"> به هم بریزد. راه حل هوشمندانه به این صورت خواهد بود که مقصد دستور پرش را دستور بعدی قرار دهیم (!!!) یعنی </w:t>
      </w:r>
      <w:r w:rsidR="00FA5A15" w:rsidRPr="00A55539">
        <w:rPr>
          <w:rFonts w:hint="cs"/>
          <w:b/>
          <w:bCs/>
          <w:rtl/>
          <w:lang w:eastAsia="en-US" w:bidi="fa-IR"/>
        </w:rPr>
        <w:t>چه دستور پرش اجرا شود چ</w:t>
      </w:r>
      <w:r w:rsidR="00A55539">
        <w:rPr>
          <w:rFonts w:hint="cs"/>
          <w:b/>
          <w:bCs/>
          <w:rtl/>
          <w:lang w:eastAsia="en-US" w:bidi="fa-IR"/>
        </w:rPr>
        <w:t>ه اجرا نشود کنترل برنامه تغییری نخواهد کرد</w:t>
      </w:r>
      <w:r w:rsidR="00FA5A15">
        <w:rPr>
          <w:rFonts w:hint="cs"/>
          <w:rtl/>
          <w:lang w:eastAsia="en-US" w:bidi="fa-IR"/>
        </w:rPr>
        <w:t>.</w:t>
      </w:r>
      <w:r w:rsidR="00E60459">
        <w:rPr>
          <w:rFonts w:hint="cs"/>
          <w:rtl/>
          <w:lang w:eastAsia="en-US" w:bidi="fa-IR"/>
        </w:rPr>
        <w:t xml:space="preserve"> چون مسیر بعد از اجرای دستور پرش شرطی نیز معتبر است یعنی </w:t>
      </w:r>
      <w:r w:rsidR="00A55539">
        <w:rPr>
          <w:rFonts w:hint="cs"/>
          <w:rtl/>
          <w:lang w:eastAsia="en-US" w:bidi="fa-IR"/>
        </w:rPr>
        <w:t xml:space="preserve">از قبل </w:t>
      </w:r>
      <w:r w:rsidR="00E60459">
        <w:rPr>
          <w:rFonts w:hint="cs"/>
          <w:rtl/>
          <w:lang w:eastAsia="en-US" w:bidi="fa-IR"/>
        </w:rPr>
        <w:t>تحت شرایطی قطعا</w:t>
      </w:r>
      <w:r w:rsidR="005C2092">
        <w:rPr>
          <w:rFonts w:hint="cs"/>
          <w:rtl/>
          <w:lang w:eastAsia="en-US" w:bidi="fa-IR"/>
        </w:rPr>
        <w:t xml:space="preserve"> کنترل اجرا به آن می رسیده است،</w:t>
      </w:r>
      <w:r w:rsidR="00E60459">
        <w:rPr>
          <w:rFonts w:hint="cs"/>
          <w:rtl/>
          <w:lang w:eastAsia="en-US" w:bidi="fa-IR"/>
        </w:rPr>
        <w:t xml:space="preserve"> به این ترتیب هیچ مشکلی در کنترل اجرای برنامه به وجود نمی آید، تنها وجود این دستور پرش بی اثر می شود یعنی اثر واقعی آن خثی خواهد شد.</w:t>
      </w:r>
    </w:p>
    <w:p w:rsidR="00E60459" w:rsidRDefault="00103543" w:rsidP="00103543">
      <w:pPr>
        <w:pStyle w:val="ListParagraph"/>
        <w:numPr>
          <w:ilvl w:val="0"/>
          <w:numId w:val="44"/>
        </w:numPr>
        <w:rPr>
          <w:lang w:eastAsia="en-US" w:bidi="fa-IR"/>
        </w:rPr>
      </w:pPr>
      <w:r>
        <w:rPr>
          <w:rFonts w:hint="cs"/>
          <w:rtl/>
          <w:lang w:eastAsia="en-US" w:bidi="fa-IR"/>
        </w:rPr>
        <w:t xml:space="preserve">در این مرحله برای آن که هنگام اجرای برنامه روی هریک از دستورات پرش شرطی پیدا شده در مرحله قبل متوقف شویم، تا مقصد آن را عوض نماییم، روی هر کدام از آن ها </w:t>
      </w:r>
      <w:r>
        <w:rPr>
          <w:lang w:eastAsia="en-US" w:bidi="fa-IR"/>
        </w:rPr>
        <w:t xml:space="preserve">Break Point </w:t>
      </w:r>
      <w:r>
        <w:rPr>
          <w:rFonts w:hint="cs"/>
          <w:rtl/>
          <w:lang w:eastAsia="en-US" w:bidi="fa-IR"/>
        </w:rPr>
        <w:t xml:space="preserve"> قرار می دهیم.</w:t>
      </w:r>
    </w:p>
    <w:p w:rsidR="00103543" w:rsidRDefault="00103543" w:rsidP="00103543">
      <w:pPr>
        <w:rPr>
          <w:rtl/>
          <w:lang w:eastAsia="en-US" w:bidi="fa-IR"/>
        </w:rPr>
      </w:pPr>
      <w:r>
        <w:rPr>
          <w:noProof/>
          <w:lang w:eastAsia="en-US" w:bidi="fa-IR"/>
        </w:rPr>
        <w:drawing>
          <wp:inline distT="0" distB="0" distL="0" distR="0" wp14:anchorId="5F7A3956" wp14:editId="27D51F73">
            <wp:extent cx="5039995" cy="311213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39995" cy="3112135"/>
                    </a:xfrm>
                    <a:prstGeom prst="rect">
                      <a:avLst/>
                    </a:prstGeom>
                  </pic:spPr>
                </pic:pic>
              </a:graphicData>
            </a:graphic>
          </wp:inline>
        </w:drawing>
      </w:r>
    </w:p>
    <w:p w:rsidR="00103543" w:rsidRDefault="00103543" w:rsidP="00103543">
      <w:pPr>
        <w:pStyle w:val="ListParagraph"/>
        <w:numPr>
          <w:ilvl w:val="0"/>
          <w:numId w:val="44"/>
        </w:numPr>
        <w:rPr>
          <w:lang w:eastAsia="en-US" w:bidi="fa-IR"/>
        </w:rPr>
      </w:pPr>
      <w:r>
        <w:rPr>
          <w:rFonts w:hint="cs"/>
          <w:rtl/>
          <w:lang w:eastAsia="en-US" w:bidi="fa-IR"/>
        </w:rPr>
        <w:t>اجرای برنامه را با یک بار فشردن کلید</w:t>
      </w:r>
      <w:r>
        <w:rPr>
          <w:lang w:eastAsia="en-US" w:bidi="fa-IR"/>
        </w:rPr>
        <w:t xml:space="preserve">F9 </w:t>
      </w:r>
      <w:r>
        <w:rPr>
          <w:rFonts w:hint="cs"/>
          <w:rtl/>
          <w:lang w:eastAsia="en-US" w:bidi="fa-IR"/>
        </w:rPr>
        <w:t xml:space="preserve"> ادامه می دهیم. </w:t>
      </w:r>
    </w:p>
    <w:p w:rsidR="00103543" w:rsidRDefault="00103543" w:rsidP="00103543">
      <w:pPr>
        <w:pStyle w:val="ListParagraph"/>
        <w:numPr>
          <w:ilvl w:val="0"/>
          <w:numId w:val="44"/>
        </w:numPr>
        <w:rPr>
          <w:lang w:eastAsia="en-US" w:bidi="fa-IR"/>
        </w:rPr>
      </w:pPr>
      <w:r>
        <w:rPr>
          <w:rFonts w:hint="cs"/>
          <w:rtl/>
          <w:lang w:eastAsia="en-US" w:bidi="fa-IR"/>
        </w:rPr>
        <w:t xml:space="preserve">بار دیگر برنامه متوقف می شود. البته نه در مکان هایی که </w:t>
      </w:r>
      <w:r>
        <w:rPr>
          <w:lang w:eastAsia="en-US" w:bidi="fa-IR"/>
        </w:rPr>
        <w:t>Break Point</w:t>
      </w:r>
      <w:r>
        <w:rPr>
          <w:rFonts w:hint="cs"/>
          <w:rtl/>
          <w:lang w:eastAsia="en-US" w:bidi="fa-IR"/>
        </w:rPr>
        <w:t xml:space="preserve"> قرار داده ایم. به هر حال با </w:t>
      </w:r>
      <w:r>
        <w:rPr>
          <w:lang w:eastAsia="en-US" w:bidi="fa-IR"/>
        </w:rPr>
        <w:t>F9</w:t>
      </w:r>
      <w:r>
        <w:rPr>
          <w:rFonts w:hint="cs"/>
          <w:rtl/>
          <w:lang w:eastAsia="en-US" w:bidi="fa-IR"/>
        </w:rPr>
        <w:t xml:space="preserve"> ادامه می دهیم تا برنامه باز شود.</w:t>
      </w:r>
    </w:p>
    <w:p w:rsidR="00103543" w:rsidRDefault="00103543" w:rsidP="00103543">
      <w:pPr>
        <w:pStyle w:val="ListParagraph"/>
        <w:numPr>
          <w:ilvl w:val="0"/>
          <w:numId w:val="44"/>
        </w:numPr>
        <w:rPr>
          <w:lang w:eastAsia="en-US" w:bidi="fa-IR"/>
        </w:rPr>
      </w:pPr>
      <w:r>
        <w:rPr>
          <w:rFonts w:hint="cs"/>
          <w:rtl/>
          <w:lang w:eastAsia="en-US" w:bidi="fa-IR"/>
        </w:rPr>
        <w:t>اکنون اطلاعاتی دلخواه را در قسمت</w:t>
      </w:r>
      <w:r>
        <w:rPr>
          <w:lang w:eastAsia="en-US" w:bidi="fa-IR"/>
        </w:rPr>
        <w:t xml:space="preserve">Register </w:t>
      </w:r>
      <w:r>
        <w:rPr>
          <w:rFonts w:hint="cs"/>
          <w:rtl/>
          <w:lang w:eastAsia="en-US" w:bidi="fa-IR"/>
        </w:rPr>
        <w:t xml:space="preserve"> وارد </w:t>
      </w:r>
      <w:r w:rsidR="0080035F">
        <w:rPr>
          <w:rFonts w:hint="cs"/>
          <w:rtl/>
          <w:lang w:eastAsia="en-US" w:bidi="fa-IR"/>
        </w:rPr>
        <w:t xml:space="preserve">می کنیم و گزینه </w:t>
      </w:r>
      <w:r w:rsidR="0080035F">
        <w:rPr>
          <w:lang w:eastAsia="en-US" w:bidi="fa-IR"/>
        </w:rPr>
        <w:t>Verify</w:t>
      </w:r>
      <w:r w:rsidR="0080035F">
        <w:rPr>
          <w:rFonts w:hint="cs"/>
          <w:rtl/>
          <w:lang w:eastAsia="en-US" w:bidi="fa-IR"/>
        </w:rPr>
        <w:t xml:space="preserve"> را می زنیم.</w:t>
      </w:r>
    </w:p>
    <w:p w:rsidR="009B3B7E" w:rsidRDefault="0080035F" w:rsidP="00A53D09">
      <w:pPr>
        <w:pStyle w:val="ListParagraph"/>
        <w:numPr>
          <w:ilvl w:val="0"/>
          <w:numId w:val="44"/>
        </w:numPr>
        <w:rPr>
          <w:lang w:eastAsia="en-US" w:bidi="fa-IR"/>
        </w:rPr>
      </w:pPr>
      <w:r>
        <w:rPr>
          <w:rFonts w:hint="cs"/>
          <w:rtl/>
          <w:lang w:eastAsia="en-US" w:bidi="fa-IR"/>
        </w:rPr>
        <w:t xml:space="preserve">مشاهده می شود که برنامه در اولین آدرس حاوی دستور پرش شرطی به بعد از </w:t>
      </w:r>
      <w:r>
        <w:rPr>
          <w:lang w:eastAsia="en-US" w:bidi="fa-IR"/>
        </w:rPr>
        <w:t>JMP</w:t>
      </w:r>
      <w:r>
        <w:rPr>
          <w:rFonts w:hint="cs"/>
          <w:rtl/>
          <w:lang w:eastAsia="en-US" w:bidi="fa-IR"/>
        </w:rPr>
        <w:t xml:space="preserve"> متوقف شد</w:t>
      </w:r>
      <w:r w:rsidR="00482B85">
        <w:rPr>
          <w:rFonts w:hint="cs"/>
          <w:rtl/>
          <w:lang w:eastAsia="en-US" w:bidi="fa-IR"/>
        </w:rPr>
        <w:t xml:space="preserve"> (آدرس </w:t>
      </w:r>
      <w:r w:rsidR="00482B85">
        <w:rPr>
          <w:lang w:eastAsia="en-US" w:bidi="fa-IR"/>
        </w:rPr>
        <w:t>00473F53</w:t>
      </w:r>
      <w:r w:rsidR="00482B85">
        <w:rPr>
          <w:rFonts w:hint="cs"/>
          <w:rtl/>
          <w:lang w:eastAsia="en-US" w:bidi="fa-IR"/>
        </w:rPr>
        <w:t>)</w:t>
      </w:r>
      <w:r>
        <w:rPr>
          <w:rFonts w:hint="cs"/>
          <w:rtl/>
          <w:lang w:eastAsia="en-US" w:bidi="fa-IR"/>
        </w:rPr>
        <w:t xml:space="preserve">. همان مکانی که از قبل نقطه توقف گذاشته بودیم. اگر این پرش انجام شود </w:t>
      </w:r>
      <w:r w:rsidR="00482B85">
        <w:rPr>
          <w:lang w:eastAsia="en-US" w:bidi="fa-IR"/>
        </w:rPr>
        <w:t>Register</w:t>
      </w:r>
      <w:r w:rsidR="00482B85">
        <w:rPr>
          <w:rFonts w:hint="cs"/>
          <w:rtl/>
          <w:lang w:eastAsia="en-US" w:bidi="fa-IR"/>
        </w:rPr>
        <w:t xml:space="preserve"> انجام نمی شود</w:t>
      </w:r>
      <w:r>
        <w:rPr>
          <w:rFonts w:hint="cs"/>
          <w:rtl/>
          <w:lang w:eastAsia="en-US" w:bidi="fa-IR"/>
        </w:rPr>
        <w:t xml:space="preserve"> است و برنامه پیغام خطا می دهد.</w:t>
      </w:r>
      <w:r w:rsidR="009B3B7E">
        <w:rPr>
          <w:rFonts w:hint="cs"/>
          <w:rtl/>
          <w:lang w:eastAsia="en-US" w:bidi="fa-IR"/>
        </w:rPr>
        <w:t xml:space="preserve"> این پرش در حال حاضر انجام می شود. در قسمت پایین سمت چپ پنجره اصلی برنامه </w:t>
      </w:r>
      <w:r w:rsidR="009B3B7E">
        <w:rPr>
          <w:lang w:eastAsia="en-US" w:bidi="fa-IR"/>
        </w:rPr>
        <w:t>Olly DBG</w:t>
      </w:r>
      <w:r w:rsidR="009B3B7E">
        <w:rPr>
          <w:rFonts w:hint="cs"/>
          <w:rtl/>
          <w:lang w:eastAsia="en-US" w:bidi="fa-IR"/>
        </w:rPr>
        <w:t xml:space="preserve"> می توان مشاهده کرد که آیا پرش انجام می شود یا خیر.</w:t>
      </w:r>
    </w:p>
    <w:p w:rsidR="009B3B7E" w:rsidRDefault="009B3B7E" w:rsidP="009B3B7E">
      <w:pPr>
        <w:ind w:left="360"/>
        <w:jc w:val="center"/>
        <w:rPr>
          <w:lang w:eastAsia="en-US" w:bidi="fa-IR"/>
        </w:rPr>
      </w:pPr>
      <w:r>
        <w:rPr>
          <w:noProof/>
          <w:lang w:eastAsia="en-US" w:bidi="fa-IR"/>
        </w:rPr>
        <w:drawing>
          <wp:inline distT="0" distB="0" distL="0" distR="0" wp14:anchorId="54754612" wp14:editId="31E68BAD">
            <wp:extent cx="1638300" cy="447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38300" cy="447675"/>
                    </a:xfrm>
                    <a:prstGeom prst="rect">
                      <a:avLst/>
                    </a:prstGeom>
                  </pic:spPr>
                </pic:pic>
              </a:graphicData>
            </a:graphic>
          </wp:inline>
        </w:drawing>
      </w:r>
    </w:p>
    <w:p w:rsidR="0080035F" w:rsidRDefault="0080035F" w:rsidP="009B3B7E">
      <w:pPr>
        <w:pStyle w:val="ListParagraph"/>
        <w:numPr>
          <w:ilvl w:val="0"/>
          <w:numId w:val="44"/>
        </w:numPr>
        <w:rPr>
          <w:lang w:eastAsia="en-US" w:bidi="fa-IR"/>
        </w:rPr>
      </w:pPr>
      <w:r>
        <w:rPr>
          <w:rFonts w:hint="cs"/>
          <w:rtl/>
          <w:lang w:eastAsia="en-US" w:bidi="fa-IR"/>
        </w:rPr>
        <w:t xml:space="preserve"> ما اجازه نمی دهیم </w:t>
      </w:r>
      <w:r w:rsidR="009B3B7E">
        <w:rPr>
          <w:rFonts w:hint="cs"/>
          <w:rtl/>
          <w:lang w:eastAsia="en-US" w:bidi="fa-IR"/>
        </w:rPr>
        <w:t xml:space="preserve">این </w:t>
      </w:r>
      <w:r>
        <w:rPr>
          <w:rFonts w:hint="cs"/>
          <w:rtl/>
          <w:lang w:eastAsia="en-US" w:bidi="fa-IR"/>
        </w:rPr>
        <w:t>پ</w:t>
      </w:r>
      <w:r w:rsidR="00482B85">
        <w:rPr>
          <w:rFonts w:hint="cs"/>
          <w:rtl/>
          <w:lang w:eastAsia="en-US" w:bidi="fa-IR"/>
        </w:rPr>
        <w:t>رش انجام شود.</w:t>
      </w:r>
      <w:r>
        <w:rPr>
          <w:rFonts w:hint="cs"/>
          <w:rtl/>
          <w:lang w:eastAsia="en-US" w:bidi="fa-IR"/>
        </w:rPr>
        <w:t xml:space="preserve"> </w:t>
      </w:r>
      <w:r w:rsidR="00482B85">
        <w:rPr>
          <w:rFonts w:hint="cs"/>
          <w:rtl/>
          <w:lang w:eastAsia="en-US" w:bidi="fa-IR"/>
        </w:rPr>
        <w:t xml:space="preserve">طول دستور </w:t>
      </w:r>
      <w:r w:rsidR="00482B85">
        <w:rPr>
          <w:lang w:eastAsia="en-US" w:bidi="fa-IR"/>
        </w:rPr>
        <w:t>JNZ</w:t>
      </w:r>
      <w:r w:rsidR="00482B85">
        <w:rPr>
          <w:rStyle w:val="FootnoteReference"/>
          <w:lang w:eastAsia="en-US" w:bidi="fa-IR"/>
        </w:rPr>
        <w:footnoteReference w:id="3"/>
      </w:r>
      <w:r w:rsidR="00482B85">
        <w:rPr>
          <w:rFonts w:hint="cs"/>
          <w:rtl/>
          <w:lang w:eastAsia="en-US" w:bidi="fa-IR"/>
        </w:rPr>
        <w:t xml:space="preserve"> به طور کلی 6 بایت است یعنی دستور بعدی از آدرس </w:t>
      </w:r>
      <w:r w:rsidR="00482B85">
        <w:rPr>
          <w:lang w:eastAsia="en-US" w:bidi="fa-IR"/>
        </w:rPr>
        <w:t>00473F59</w:t>
      </w:r>
      <w:r w:rsidR="00482B85">
        <w:rPr>
          <w:rFonts w:hint="cs"/>
          <w:rtl/>
          <w:lang w:eastAsia="en-US" w:bidi="fa-IR"/>
        </w:rPr>
        <w:t xml:space="preserve"> </w:t>
      </w:r>
      <w:r w:rsidR="00482B85">
        <w:rPr>
          <w:lang w:eastAsia="en-US" w:bidi="fa-IR"/>
        </w:rPr>
        <w:t>00473F53 + 6  =</w:t>
      </w:r>
      <w:r w:rsidR="00482B85">
        <w:rPr>
          <w:rFonts w:hint="cs"/>
          <w:rtl/>
          <w:lang w:eastAsia="en-US" w:bidi="fa-IR"/>
        </w:rPr>
        <w:t xml:space="preserve"> آغاز می شود. این دستور یک عملوند آدرس می گیرد که 4 بایت (32 بیت است) و 2 بایت هم </w:t>
      </w:r>
      <w:r w:rsidR="00482B85">
        <w:rPr>
          <w:lang w:eastAsia="en-US" w:bidi="fa-IR"/>
        </w:rPr>
        <w:t>OpCode</w:t>
      </w:r>
      <w:r w:rsidR="00482B85">
        <w:rPr>
          <w:rFonts w:hint="cs"/>
          <w:rtl/>
          <w:lang w:eastAsia="en-US" w:bidi="fa-IR"/>
        </w:rPr>
        <w:t xml:space="preserve"> خود دستور است. دقت کنید که در تغییر نوع دستورات یا عملوند های آن ها به هیچ وجه نباید آدرس ها تغییر کنند زیرا اساسا برنامه بهم می ریزد. یعنی باید مقادیر طول دستورات و طول عملوندها را قبل از هر گونه تغییر شناسایی کنیم و به همان میزان تغییرات انجام دهیم.</w:t>
      </w:r>
      <w:r w:rsidR="009B3B7E">
        <w:rPr>
          <w:rFonts w:hint="cs"/>
          <w:rtl/>
          <w:lang w:eastAsia="en-US" w:bidi="fa-IR"/>
        </w:rPr>
        <w:t xml:space="preserve"> در اینجا دستور را  به </w:t>
      </w:r>
      <w:r w:rsidR="009B3B7E">
        <w:rPr>
          <w:lang w:eastAsia="en-US" w:bidi="fa-IR"/>
        </w:rPr>
        <w:t>JE</w:t>
      </w:r>
      <w:r w:rsidR="009B3B7E">
        <w:rPr>
          <w:rFonts w:hint="cs"/>
          <w:rtl/>
          <w:lang w:eastAsia="en-US" w:bidi="fa-IR"/>
        </w:rPr>
        <w:t xml:space="preserve"> تغییر می دهیم. با کلیک بر روی دستور و سپس زدن کلید </w:t>
      </w:r>
      <w:r w:rsidR="009B3B7E">
        <w:rPr>
          <w:lang w:eastAsia="en-US" w:bidi="fa-IR"/>
        </w:rPr>
        <w:t>Space</w:t>
      </w:r>
      <w:r w:rsidR="009B3B7E">
        <w:rPr>
          <w:rFonts w:hint="cs"/>
          <w:rtl/>
          <w:lang w:eastAsia="en-US" w:bidi="fa-IR"/>
        </w:rPr>
        <w:t xml:space="preserve"> پنجره ویرایش دستور باز می شود. مانند شکل زیر:</w:t>
      </w:r>
    </w:p>
    <w:p w:rsidR="009B3B7E" w:rsidRDefault="009B3B7E" w:rsidP="009B3B7E">
      <w:pPr>
        <w:rPr>
          <w:rtl/>
          <w:lang w:eastAsia="en-US" w:bidi="fa-IR"/>
        </w:rPr>
      </w:pPr>
      <w:r>
        <w:rPr>
          <w:noProof/>
          <w:lang w:eastAsia="en-US" w:bidi="fa-IR"/>
        </w:rPr>
        <w:drawing>
          <wp:inline distT="0" distB="0" distL="0" distR="0" wp14:anchorId="31E5A2C3" wp14:editId="0520E8F5">
            <wp:extent cx="5039995" cy="268605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9995" cy="2686050"/>
                    </a:xfrm>
                    <a:prstGeom prst="rect">
                      <a:avLst/>
                    </a:prstGeom>
                  </pic:spPr>
                </pic:pic>
              </a:graphicData>
            </a:graphic>
          </wp:inline>
        </w:drawing>
      </w:r>
    </w:p>
    <w:p w:rsidR="009B3B7E" w:rsidRDefault="009B3B7E" w:rsidP="009B3B7E">
      <w:pPr>
        <w:rPr>
          <w:rtl/>
          <w:lang w:eastAsia="en-US" w:bidi="fa-IR"/>
        </w:rPr>
      </w:pPr>
      <w:r>
        <w:rPr>
          <w:rFonts w:hint="cs"/>
          <w:rtl/>
          <w:lang w:eastAsia="en-US" w:bidi="fa-IR"/>
        </w:rPr>
        <w:t xml:space="preserve">اکنون چنان چه بر روی دستور کلیک کنید </w:t>
      </w:r>
      <w:r>
        <w:rPr>
          <w:lang w:eastAsia="en-US" w:bidi="fa-IR"/>
        </w:rPr>
        <w:t>Olly DBG</w:t>
      </w:r>
      <w:r>
        <w:rPr>
          <w:rFonts w:hint="cs"/>
          <w:rtl/>
          <w:lang w:eastAsia="en-US" w:bidi="fa-IR"/>
        </w:rPr>
        <w:t xml:space="preserve"> می گوید پرش انجام نمی شود.</w:t>
      </w:r>
    </w:p>
    <w:p w:rsidR="00000B3A" w:rsidRDefault="009B3B7E" w:rsidP="00000B3A">
      <w:pPr>
        <w:pStyle w:val="ListParagraph"/>
        <w:numPr>
          <w:ilvl w:val="0"/>
          <w:numId w:val="44"/>
        </w:numPr>
        <w:rPr>
          <w:lang w:eastAsia="en-US" w:bidi="fa-IR"/>
        </w:rPr>
      </w:pPr>
      <w:r>
        <w:rPr>
          <w:rFonts w:hint="cs"/>
          <w:rtl/>
          <w:lang w:eastAsia="en-US" w:bidi="fa-IR"/>
        </w:rPr>
        <w:t xml:space="preserve">اجرای برنامه را با </w:t>
      </w:r>
      <w:r>
        <w:rPr>
          <w:lang w:eastAsia="en-US" w:bidi="fa-IR"/>
        </w:rPr>
        <w:t>F9</w:t>
      </w:r>
      <w:r>
        <w:rPr>
          <w:rFonts w:hint="cs"/>
          <w:rtl/>
          <w:lang w:eastAsia="en-US" w:bidi="fa-IR"/>
        </w:rPr>
        <w:t xml:space="preserve"> پیگیری می کنیم.</w:t>
      </w:r>
      <w:r w:rsidR="00000B3A">
        <w:rPr>
          <w:rFonts w:hint="cs"/>
          <w:rtl/>
          <w:lang w:eastAsia="en-US" w:bidi="fa-IR"/>
        </w:rPr>
        <w:t xml:space="preserve"> برنامه در آدرس </w:t>
      </w:r>
      <w:r w:rsidR="00000B3A">
        <w:rPr>
          <w:lang w:eastAsia="en-US" w:bidi="fa-IR"/>
        </w:rPr>
        <w:t>004743D3</w:t>
      </w:r>
      <w:r w:rsidR="00000B3A">
        <w:rPr>
          <w:rFonts w:hint="cs"/>
          <w:rtl/>
          <w:lang w:eastAsia="en-US" w:bidi="fa-IR"/>
        </w:rPr>
        <w:t xml:space="preserve"> که دومین آدرس حاوی دومین دستور پرش شرطی به بعد از </w:t>
      </w:r>
      <w:r w:rsidR="00000B3A">
        <w:rPr>
          <w:lang w:eastAsia="en-US" w:bidi="fa-IR"/>
        </w:rPr>
        <w:t>JMP</w:t>
      </w:r>
      <w:r w:rsidR="00000B3A">
        <w:rPr>
          <w:rFonts w:hint="cs"/>
          <w:rtl/>
          <w:lang w:eastAsia="en-US" w:bidi="fa-IR"/>
        </w:rPr>
        <w:t xml:space="preserve"> است متوقف می شود. اما اگر بر روی آن کلیک کنیم متوجه خواهیم شد که شرط لازم برای پرش یعنی </w:t>
      </w:r>
      <w:r w:rsidR="00000B3A">
        <w:rPr>
          <w:lang w:eastAsia="en-US" w:bidi="fa-IR"/>
        </w:rPr>
        <w:t>Z=0</w:t>
      </w:r>
      <w:r w:rsidR="00000B3A">
        <w:rPr>
          <w:rFonts w:hint="cs"/>
          <w:rtl/>
          <w:lang w:eastAsia="en-US" w:bidi="fa-IR"/>
        </w:rPr>
        <w:t xml:space="preserve"> در این اجرا برقرار نشده است (</w:t>
      </w:r>
      <w:r w:rsidR="00000B3A">
        <w:rPr>
          <w:lang w:eastAsia="en-US" w:bidi="fa-IR"/>
        </w:rPr>
        <w:t>Z=1</w:t>
      </w:r>
      <w:r w:rsidR="00000B3A">
        <w:rPr>
          <w:rFonts w:hint="cs"/>
          <w:rtl/>
          <w:lang w:eastAsia="en-US" w:bidi="fa-IR"/>
        </w:rPr>
        <w:t xml:space="preserve"> می باشد). پس پرشی صورت نمی گیرد. لذا نیازی نیست نوع دستور عوض شود و اجرا را با </w:t>
      </w:r>
      <w:r w:rsidR="00000B3A">
        <w:rPr>
          <w:lang w:eastAsia="en-US" w:bidi="fa-IR"/>
        </w:rPr>
        <w:t>F9</w:t>
      </w:r>
      <w:r w:rsidR="00000B3A">
        <w:rPr>
          <w:rFonts w:hint="cs"/>
          <w:rtl/>
          <w:lang w:eastAsia="en-US" w:bidi="fa-IR"/>
        </w:rPr>
        <w:t xml:space="preserve"> ادامه می دهیم. دقت شود نیازی به فهم این نکته که چرا مثلا این پرش در این قسمت اتفاق </w:t>
      </w:r>
      <w:r w:rsidR="003A7ADF">
        <w:rPr>
          <w:rFonts w:hint="cs"/>
          <w:rtl/>
          <w:lang w:eastAsia="en-US" w:bidi="fa-IR"/>
        </w:rPr>
        <w:t>ن</w:t>
      </w:r>
      <w:r w:rsidR="00000B3A">
        <w:rPr>
          <w:rFonts w:hint="cs"/>
          <w:rtl/>
          <w:lang w:eastAsia="en-US" w:bidi="fa-IR"/>
        </w:rPr>
        <w:t>می افتد</w:t>
      </w:r>
      <w:r w:rsidR="003A7ADF">
        <w:rPr>
          <w:rFonts w:hint="cs"/>
          <w:rtl/>
          <w:lang w:eastAsia="en-US" w:bidi="fa-IR"/>
        </w:rPr>
        <w:t xml:space="preserve"> و یا پرش قبلی اتفاق می افتاد،</w:t>
      </w:r>
      <w:r w:rsidR="00000B3A">
        <w:rPr>
          <w:rFonts w:hint="cs"/>
          <w:rtl/>
          <w:lang w:eastAsia="en-US" w:bidi="fa-IR"/>
        </w:rPr>
        <w:t xml:space="preserve"> نداریم. آن چه برای ما مهم است روند کنترل اجرای برنامه است به نحوی که </w:t>
      </w:r>
      <w:r w:rsidR="00827880">
        <w:rPr>
          <w:rFonts w:hint="cs"/>
          <w:rtl/>
          <w:lang w:eastAsia="en-US" w:bidi="fa-IR"/>
        </w:rPr>
        <w:t xml:space="preserve">کنترل را از محل هایی که می خواهیم عبور دهیم یا از محل هایی که نمی خواهیم عبور ندهیم. این که رفتار واقعی برنامه چیست در این جا </w:t>
      </w:r>
      <w:r w:rsidR="003A7ADF">
        <w:rPr>
          <w:rFonts w:hint="cs"/>
          <w:rtl/>
          <w:lang w:eastAsia="en-US" w:bidi="fa-IR"/>
        </w:rPr>
        <w:t xml:space="preserve">و برای این هدف ما که همان </w:t>
      </w:r>
      <w:r w:rsidR="003A7ADF">
        <w:rPr>
          <w:lang w:eastAsia="en-US" w:bidi="fa-IR"/>
        </w:rPr>
        <w:t>Crack</w:t>
      </w:r>
      <w:r w:rsidR="003A7ADF">
        <w:rPr>
          <w:rFonts w:hint="cs"/>
          <w:rtl/>
          <w:lang w:eastAsia="en-US" w:bidi="fa-IR"/>
        </w:rPr>
        <w:t xml:space="preserve"> کردن برنامه است، </w:t>
      </w:r>
      <w:r w:rsidR="00827880">
        <w:rPr>
          <w:rFonts w:hint="cs"/>
          <w:rtl/>
          <w:lang w:eastAsia="en-US" w:bidi="fa-IR"/>
        </w:rPr>
        <w:t>کاربردی ندارد. هر چند می توانیم آن را نیز با بررسی دقیق تر کشف کنیم.</w:t>
      </w:r>
    </w:p>
    <w:p w:rsidR="003A7ADF" w:rsidRDefault="003A7ADF" w:rsidP="00000B3A">
      <w:pPr>
        <w:pStyle w:val="ListParagraph"/>
        <w:numPr>
          <w:ilvl w:val="0"/>
          <w:numId w:val="44"/>
        </w:numPr>
        <w:rPr>
          <w:lang w:eastAsia="en-US" w:bidi="fa-IR"/>
        </w:rPr>
      </w:pPr>
      <w:r>
        <w:rPr>
          <w:rFonts w:hint="cs"/>
          <w:rtl/>
          <w:lang w:eastAsia="en-US" w:bidi="fa-IR"/>
        </w:rPr>
        <w:t xml:space="preserve">در آدرس </w:t>
      </w:r>
      <w:r>
        <w:rPr>
          <w:lang w:eastAsia="en-US" w:bidi="fa-IR"/>
        </w:rPr>
        <w:t>004744F8</w:t>
      </w:r>
      <w:r>
        <w:rPr>
          <w:rFonts w:hint="cs"/>
          <w:rtl/>
          <w:lang w:eastAsia="en-US" w:bidi="fa-IR"/>
        </w:rPr>
        <w:t xml:space="preserve"> متوقف می شویم که سومین دستور پرش شرطی به بعد از دستور </w:t>
      </w:r>
      <w:r>
        <w:rPr>
          <w:lang w:eastAsia="en-US" w:bidi="fa-IR"/>
        </w:rPr>
        <w:t>JMP</w:t>
      </w:r>
      <w:r>
        <w:rPr>
          <w:rFonts w:hint="cs"/>
          <w:rtl/>
          <w:lang w:eastAsia="en-US" w:bidi="fa-IR"/>
        </w:rPr>
        <w:t xml:space="preserve"> است؛ ولی شرط پرش موجود در این آدرس هم برقرار نشده و پرش انجام نمی شود. لذا اجرا را با </w:t>
      </w:r>
      <w:r>
        <w:rPr>
          <w:lang w:eastAsia="en-US" w:bidi="fa-IR"/>
        </w:rPr>
        <w:t>F9</w:t>
      </w:r>
      <w:r>
        <w:rPr>
          <w:rFonts w:hint="cs"/>
          <w:rtl/>
          <w:lang w:eastAsia="en-US" w:bidi="fa-IR"/>
        </w:rPr>
        <w:t xml:space="preserve"> پیگیری می کنیم. </w:t>
      </w:r>
    </w:p>
    <w:p w:rsidR="003A7ADF" w:rsidRDefault="003A7ADF" w:rsidP="003A7ADF">
      <w:pPr>
        <w:pStyle w:val="ListParagraph"/>
        <w:numPr>
          <w:ilvl w:val="0"/>
          <w:numId w:val="44"/>
        </w:numPr>
        <w:rPr>
          <w:lang w:eastAsia="en-US" w:bidi="fa-IR"/>
        </w:rPr>
      </w:pPr>
      <w:r>
        <w:rPr>
          <w:rFonts w:hint="cs"/>
          <w:rtl/>
          <w:lang w:eastAsia="en-US" w:bidi="fa-IR"/>
        </w:rPr>
        <w:t xml:space="preserve">در آدرس </w:t>
      </w:r>
      <w:r>
        <w:rPr>
          <w:lang w:eastAsia="en-US" w:bidi="fa-IR"/>
        </w:rPr>
        <w:t>0047458D</w:t>
      </w:r>
      <w:r>
        <w:rPr>
          <w:rFonts w:hint="cs"/>
          <w:rtl/>
          <w:lang w:eastAsia="en-US" w:bidi="fa-IR"/>
        </w:rPr>
        <w:t xml:space="preserve"> متوقف می شویم که چهارمین دستور پرش شرطی به بعد از دستور </w:t>
      </w:r>
      <w:r>
        <w:rPr>
          <w:lang w:eastAsia="en-US" w:bidi="fa-IR"/>
        </w:rPr>
        <w:t>JMP</w:t>
      </w:r>
      <w:r>
        <w:rPr>
          <w:rFonts w:hint="cs"/>
          <w:rtl/>
          <w:lang w:eastAsia="en-US" w:bidi="fa-IR"/>
        </w:rPr>
        <w:t xml:space="preserve"> است؛ ولی شرط پرش موجود در این آدرس هم برقرار نشده و پرش انجام نمی شود. لذا اجرا را با </w:t>
      </w:r>
      <w:r>
        <w:rPr>
          <w:lang w:eastAsia="en-US" w:bidi="fa-IR"/>
        </w:rPr>
        <w:t>F9</w:t>
      </w:r>
      <w:r>
        <w:rPr>
          <w:rFonts w:hint="cs"/>
          <w:rtl/>
          <w:lang w:eastAsia="en-US" w:bidi="fa-IR"/>
        </w:rPr>
        <w:t xml:space="preserve"> پیگیری می کنیم. در حقیقت به نظر می رسد که با یک ساختار </w:t>
      </w:r>
      <w:r>
        <w:rPr>
          <w:lang w:eastAsia="en-US" w:bidi="fa-IR"/>
        </w:rPr>
        <w:t>Switch-Case</w:t>
      </w:r>
      <w:r>
        <w:rPr>
          <w:rFonts w:hint="cs"/>
          <w:rtl/>
          <w:lang w:eastAsia="en-US" w:bidi="fa-IR"/>
        </w:rPr>
        <w:t xml:space="preserve"> رو به رو هستیم که شرط خروج از آن برقراری شرط پرش یکی از </w:t>
      </w:r>
      <w:r>
        <w:rPr>
          <w:lang w:eastAsia="en-US" w:bidi="fa-IR"/>
        </w:rPr>
        <w:t>Case</w:t>
      </w:r>
      <w:r>
        <w:rPr>
          <w:rFonts w:hint="cs"/>
          <w:rtl/>
          <w:lang w:eastAsia="en-US" w:bidi="fa-IR"/>
        </w:rPr>
        <w:t xml:space="preserve"> ها است.</w:t>
      </w:r>
    </w:p>
    <w:p w:rsidR="007E59C9" w:rsidRDefault="003A7ADF" w:rsidP="007E59C9">
      <w:pPr>
        <w:pStyle w:val="ListParagraph"/>
        <w:numPr>
          <w:ilvl w:val="0"/>
          <w:numId w:val="44"/>
        </w:numPr>
        <w:rPr>
          <w:lang w:eastAsia="en-US" w:bidi="fa-IR"/>
        </w:rPr>
      </w:pPr>
      <w:r>
        <w:rPr>
          <w:rFonts w:hint="cs"/>
          <w:rtl/>
          <w:lang w:eastAsia="en-US" w:bidi="fa-IR"/>
        </w:rPr>
        <w:t xml:space="preserve">در آدرس </w:t>
      </w:r>
      <w:r>
        <w:rPr>
          <w:lang w:eastAsia="en-US" w:bidi="fa-IR"/>
        </w:rPr>
        <w:t>00474DEF</w:t>
      </w:r>
      <w:r>
        <w:rPr>
          <w:rFonts w:hint="cs"/>
          <w:rtl/>
          <w:lang w:eastAsia="en-US" w:bidi="fa-IR"/>
        </w:rPr>
        <w:t xml:space="preserve"> متوقف می شویم که حاوی دستور </w:t>
      </w:r>
      <w:r>
        <w:rPr>
          <w:lang w:eastAsia="en-US" w:bidi="fa-IR"/>
        </w:rPr>
        <w:t>JA</w:t>
      </w:r>
      <w:r>
        <w:rPr>
          <w:rFonts w:hint="cs"/>
          <w:rtl/>
          <w:lang w:eastAsia="en-US" w:bidi="fa-IR"/>
        </w:rPr>
        <w:t xml:space="preserve"> است و ظاهرا این بار دستور پرش شرطی ما پرش خواهد کرد</w:t>
      </w:r>
      <w:r w:rsidR="007E59C9">
        <w:rPr>
          <w:rFonts w:hint="cs"/>
          <w:rtl/>
          <w:lang w:eastAsia="en-US" w:bidi="fa-IR"/>
        </w:rPr>
        <w:t>(!!!)</w:t>
      </w:r>
      <w:r>
        <w:rPr>
          <w:rFonts w:hint="cs"/>
          <w:rtl/>
          <w:lang w:eastAsia="en-US" w:bidi="fa-IR"/>
        </w:rPr>
        <w:t xml:space="preserve">. اما باید جلوی آن را بگیریم. </w:t>
      </w:r>
      <w:r w:rsidR="007E59C9">
        <w:rPr>
          <w:rFonts w:hint="cs"/>
          <w:rtl/>
          <w:lang w:eastAsia="en-US" w:bidi="fa-IR"/>
        </w:rPr>
        <w:t xml:space="preserve">اگر دستور را به </w:t>
      </w:r>
      <w:r w:rsidR="007E59C9">
        <w:rPr>
          <w:lang w:eastAsia="en-US" w:bidi="fa-IR"/>
        </w:rPr>
        <w:t>JNZ</w:t>
      </w:r>
      <w:r w:rsidR="007E59C9">
        <w:rPr>
          <w:rFonts w:hint="cs"/>
          <w:rtl/>
          <w:lang w:eastAsia="en-US" w:bidi="fa-IR"/>
        </w:rPr>
        <w:t xml:space="preserve"> تغییر دهیم مشاهده می شود که باز هم پرش انجام می شود. راه حل بهتر همان است که در گام 10 بیان کردیم؛ یعنی، مقصد دستور پرش را دستور بعدی قرار دهیم. برای این کار بایستی عملوند دستور را به </w:t>
      </w:r>
      <w:r w:rsidR="007E59C9">
        <w:rPr>
          <w:lang w:eastAsia="en-US" w:bidi="fa-IR"/>
        </w:rPr>
        <w:t>00000000</w:t>
      </w:r>
      <w:r w:rsidR="007E59C9">
        <w:rPr>
          <w:rFonts w:hint="cs"/>
          <w:rtl/>
          <w:lang w:eastAsia="en-US" w:bidi="fa-IR"/>
        </w:rPr>
        <w:t xml:space="preserve"> تنظیم کنیم. به این ترتیب ماشین به دستور بعدی پرش می کند. </w:t>
      </w:r>
      <w:r w:rsidR="007E59C9">
        <w:rPr>
          <w:lang w:eastAsia="en-US" w:bidi="fa-IR"/>
        </w:rPr>
        <w:t>OllyDBG</w:t>
      </w:r>
      <w:r w:rsidR="007E59C9">
        <w:rPr>
          <w:rFonts w:hint="cs"/>
          <w:rtl/>
          <w:lang w:eastAsia="en-US" w:bidi="fa-IR"/>
        </w:rPr>
        <w:t xml:space="preserve"> نیز این را به خوبی نشان می دهد. جهت صفر کردن عملوند نیاز به ویرایش کد هگز دستور داریم که با فشردن کلید ترکیبی </w:t>
      </w:r>
      <w:r w:rsidR="007E59C9">
        <w:rPr>
          <w:lang w:eastAsia="en-US" w:bidi="fa-IR"/>
        </w:rPr>
        <w:t>Ctrl + E</w:t>
      </w:r>
      <w:r w:rsidR="007E59C9">
        <w:rPr>
          <w:rFonts w:hint="cs"/>
          <w:rtl/>
          <w:lang w:eastAsia="en-US" w:bidi="fa-IR"/>
        </w:rPr>
        <w:t xml:space="preserve"> پنجره مربوطه باز می شود و در آن عملوند دستور را که 4 بایت کم ارزش تر است به صفر تغییر می دهیم و تغییرات را </w:t>
      </w:r>
      <w:r w:rsidR="007E59C9">
        <w:rPr>
          <w:lang w:eastAsia="en-US" w:bidi="fa-IR"/>
        </w:rPr>
        <w:t>Ok</w:t>
      </w:r>
      <w:r w:rsidR="007E59C9">
        <w:rPr>
          <w:rFonts w:hint="cs"/>
          <w:rtl/>
          <w:lang w:eastAsia="en-US" w:bidi="fa-IR"/>
        </w:rPr>
        <w:t xml:space="preserve"> می کنیم. مشاهده می شود که فلشی که به مقصد دستور پرش اشاره می کند در واقع به دستور اشاره کرده است.</w:t>
      </w:r>
    </w:p>
    <w:p w:rsidR="007E59C9" w:rsidRDefault="007E59C9" w:rsidP="007E59C9">
      <w:pPr>
        <w:rPr>
          <w:rtl/>
          <w:lang w:eastAsia="en-US" w:bidi="fa-IR"/>
        </w:rPr>
      </w:pPr>
      <w:r>
        <w:rPr>
          <w:noProof/>
          <w:lang w:eastAsia="en-US" w:bidi="fa-IR"/>
        </w:rPr>
        <w:drawing>
          <wp:inline distT="0" distB="0" distL="0" distR="0" wp14:anchorId="6502BEC3" wp14:editId="3FF8193B">
            <wp:extent cx="5039995" cy="268605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995" cy="2686050"/>
                    </a:xfrm>
                    <a:prstGeom prst="rect">
                      <a:avLst/>
                    </a:prstGeom>
                  </pic:spPr>
                </pic:pic>
              </a:graphicData>
            </a:graphic>
          </wp:inline>
        </w:drawing>
      </w:r>
    </w:p>
    <w:p w:rsidR="007E59C9" w:rsidRDefault="007E59C9" w:rsidP="00AC7074">
      <w:pPr>
        <w:pStyle w:val="ListParagraph"/>
        <w:numPr>
          <w:ilvl w:val="0"/>
          <w:numId w:val="44"/>
        </w:numPr>
        <w:rPr>
          <w:lang w:eastAsia="en-US" w:bidi="fa-IR"/>
        </w:rPr>
      </w:pPr>
      <w:r>
        <w:rPr>
          <w:rFonts w:hint="cs"/>
          <w:rtl/>
          <w:lang w:eastAsia="en-US" w:bidi="fa-IR"/>
        </w:rPr>
        <w:t xml:space="preserve">در آدرس </w:t>
      </w:r>
      <w:r>
        <w:rPr>
          <w:lang w:eastAsia="en-US" w:bidi="fa-IR"/>
        </w:rPr>
        <w:t>00474DFD</w:t>
      </w:r>
      <w:r>
        <w:rPr>
          <w:rFonts w:hint="cs"/>
          <w:rtl/>
          <w:lang w:eastAsia="en-US" w:bidi="fa-IR"/>
        </w:rPr>
        <w:t xml:space="preserve"> (دقیقا 4 خط پایین تر از دستور گام 20) یک پرش غیر شرطی </w:t>
      </w:r>
      <w:r>
        <w:rPr>
          <w:lang w:eastAsia="en-US" w:bidi="fa-IR"/>
        </w:rPr>
        <w:t>JMP</w:t>
      </w:r>
      <w:r w:rsidR="008376F5">
        <w:rPr>
          <w:rFonts w:hint="cs"/>
          <w:rtl/>
          <w:lang w:eastAsia="en-US" w:bidi="fa-IR"/>
        </w:rPr>
        <w:t xml:space="preserve"> مشاهده می شود که مقصد آن در زمان اجرا مشخص می شود و ادرس ثابتی نیست. لذا این احتمال وجود دارد که این پرش کنترل اجرای برنامه را به پیغام خطا هدایت کند و همه کارهایی قبلی ما بی اثر شوند.</w:t>
      </w:r>
      <w:r w:rsidR="00AC7074">
        <w:rPr>
          <w:rFonts w:hint="cs"/>
          <w:rtl/>
          <w:lang w:eastAsia="en-US" w:bidi="fa-IR"/>
        </w:rPr>
        <w:t xml:space="preserve"> از آن جایی که روی این دستور از قبل </w:t>
      </w:r>
      <w:r w:rsidR="00AC7074">
        <w:rPr>
          <w:lang w:eastAsia="en-US" w:bidi="fa-IR"/>
        </w:rPr>
        <w:t>Break Point</w:t>
      </w:r>
      <w:r w:rsidR="00AC7074">
        <w:rPr>
          <w:rFonts w:hint="cs"/>
          <w:rtl/>
          <w:lang w:eastAsia="en-US" w:bidi="fa-IR"/>
        </w:rPr>
        <w:t xml:space="preserve"> قرار نداده ایم چرا که اساسا از وجود آن اطلاع نداشتیم بهتر است جریان اجرایی برنامه را گام به گام و با فشردن کلید </w:t>
      </w:r>
      <w:r w:rsidR="00AC7074">
        <w:rPr>
          <w:lang w:eastAsia="en-US" w:bidi="fa-IR"/>
        </w:rPr>
        <w:t>F8</w:t>
      </w:r>
      <w:r w:rsidR="00AC7074">
        <w:rPr>
          <w:rFonts w:hint="cs"/>
          <w:rtl/>
          <w:lang w:eastAsia="en-US" w:bidi="fa-IR"/>
        </w:rPr>
        <w:t xml:space="preserve"> پیگیری کنیم که در هر بار فشردن یک دستور را اجرا می کند. </w:t>
      </w:r>
      <w:r w:rsidR="00AC7074">
        <w:rPr>
          <w:lang w:eastAsia="en-US" w:bidi="fa-IR"/>
        </w:rPr>
        <w:t>Olly DBG</w:t>
      </w:r>
      <w:r w:rsidR="00AC7074">
        <w:rPr>
          <w:rFonts w:hint="cs"/>
          <w:rtl/>
          <w:lang w:eastAsia="en-US" w:bidi="fa-IR"/>
        </w:rPr>
        <w:t xml:space="preserve"> در هر مرحله آدرس دستوری را که کنترل اجرا روی آن متوقف شده است و با فشردن </w:t>
      </w:r>
      <w:r w:rsidR="00AC7074">
        <w:rPr>
          <w:lang w:eastAsia="en-US" w:bidi="fa-IR"/>
        </w:rPr>
        <w:t>F8</w:t>
      </w:r>
      <w:r w:rsidR="00AC7074">
        <w:rPr>
          <w:rFonts w:hint="cs"/>
          <w:rtl/>
          <w:lang w:eastAsia="en-US" w:bidi="fa-IR"/>
        </w:rPr>
        <w:t xml:space="preserve"> اجرا خواهد شد، به رنگ سیاه نشان می دهد به این ترتیب به راحتی می توان روند اجرای گام به گام برنامه را جلو برد.</w:t>
      </w:r>
    </w:p>
    <w:p w:rsidR="00AC7074" w:rsidRDefault="000457C0" w:rsidP="00AC7074">
      <w:pPr>
        <w:pStyle w:val="ListParagraph"/>
        <w:numPr>
          <w:ilvl w:val="0"/>
          <w:numId w:val="44"/>
        </w:numPr>
        <w:rPr>
          <w:lang w:eastAsia="en-US" w:bidi="fa-IR"/>
        </w:rPr>
      </w:pPr>
      <w:r>
        <w:rPr>
          <w:rFonts w:hint="cs"/>
          <w:rtl/>
          <w:lang w:eastAsia="en-US" w:bidi="fa-IR"/>
        </w:rPr>
        <w:t xml:space="preserve">اجرا را گام به گام تا قبل از دستور </w:t>
      </w:r>
      <w:r>
        <w:rPr>
          <w:lang w:eastAsia="en-US" w:bidi="fa-IR"/>
        </w:rPr>
        <w:t>JMP</w:t>
      </w:r>
      <w:r>
        <w:rPr>
          <w:rFonts w:hint="cs"/>
          <w:rtl/>
          <w:lang w:eastAsia="en-US" w:bidi="fa-IR"/>
        </w:rPr>
        <w:t xml:space="preserve"> ادامه می دهیم و برای اطمینان این دستور را با کد هگز 90 که معادل دستور </w:t>
      </w:r>
      <w:r>
        <w:rPr>
          <w:lang w:eastAsia="en-US" w:bidi="fa-IR"/>
        </w:rPr>
        <w:t>NOP</w:t>
      </w:r>
      <w:r>
        <w:rPr>
          <w:rFonts w:hint="cs"/>
          <w:rtl/>
          <w:lang w:eastAsia="en-US" w:bidi="fa-IR"/>
        </w:rPr>
        <w:t xml:space="preserve"> است جایگزین می کنیم. دقت کنید که همان طور که قبلا هم گفتیم تحت هیچ شرایطی آدرس ها نباید تغییر کند. بنابراین چون دستور قبلی 7 بایت </w:t>
      </w:r>
      <w:r w:rsidR="00F56EDB">
        <w:rPr>
          <w:rFonts w:hint="cs"/>
          <w:rtl/>
          <w:lang w:eastAsia="en-US" w:bidi="fa-IR"/>
        </w:rPr>
        <w:t xml:space="preserve">طول داشت و هر دستور </w:t>
      </w:r>
      <w:r w:rsidR="00F56EDB">
        <w:rPr>
          <w:lang w:eastAsia="en-US" w:bidi="fa-IR"/>
        </w:rPr>
        <w:t>NOP</w:t>
      </w:r>
      <w:r w:rsidR="00F56EDB">
        <w:rPr>
          <w:rFonts w:hint="cs"/>
          <w:rtl/>
          <w:lang w:eastAsia="en-US" w:bidi="fa-IR"/>
        </w:rPr>
        <w:t xml:space="preserve"> یک بایت است. این دستور با 7 دستور </w:t>
      </w:r>
      <w:r w:rsidR="00F56EDB">
        <w:rPr>
          <w:lang w:eastAsia="en-US" w:bidi="fa-IR"/>
        </w:rPr>
        <w:t>NOP</w:t>
      </w:r>
      <w:r w:rsidR="00F56EDB">
        <w:rPr>
          <w:rFonts w:hint="cs"/>
          <w:rtl/>
          <w:lang w:eastAsia="en-US" w:bidi="fa-IR"/>
        </w:rPr>
        <w:t xml:space="preserve"> جایگزین می شود. در  </w:t>
      </w:r>
      <w:r w:rsidR="00F56EDB">
        <w:rPr>
          <w:lang w:eastAsia="en-US" w:bidi="fa-IR"/>
        </w:rPr>
        <w:t>Olly DBG</w:t>
      </w:r>
      <w:r w:rsidR="00F56EDB">
        <w:rPr>
          <w:rFonts w:hint="cs"/>
          <w:rtl/>
          <w:lang w:eastAsia="en-US" w:bidi="fa-IR"/>
        </w:rPr>
        <w:t xml:space="preserve"> با کلیک راست بر روی دستور و سپس</w:t>
      </w:r>
      <w:r w:rsidR="00F56EDB">
        <w:rPr>
          <w:lang w:eastAsia="en-US" w:bidi="fa-IR"/>
        </w:rPr>
        <w:t xml:space="preserve"> </w:t>
      </w:r>
      <w:r w:rsidR="00F56EDB">
        <w:rPr>
          <w:rFonts w:hint="cs"/>
          <w:rtl/>
          <w:lang w:eastAsia="en-US" w:bidi="fa-IR"/>
        </w:rPr>
        <w:t xml:space="preserve"> انتخاب گزینه </w:t>
      </w:r>
      <w:r w:rsidR="00F56EDB">
        <w:rPr>
          <w:lang w:eastAsia="en-US" w:bidi="fa-IR"/>
        </w:rPr>
        <w:t>Binary</w:t>
      </w:r>
      <w:r w:rsidR="00F56EDB">
        <w:rPr>
          <w:rFonts w:hint="cs"/>
          <w:rtl/>
          <w:lang w:eastAsia="en-US" w:bidi="fa-IR"/>
        </w:rPr>
        <w:t xml:space="preserve"> و سپس </w:t>
      </w:r>
      <w:r w:rsidR="00F56EDB">
        <w:rPr>
          <w:lang w:eastAsia="en-US" w:bidi="fa-IR"/>
        </w:rPr>
        <w:t xml:space="preserve"> </w:t>
      </w:r>
      <w:r w:rsidR="00F56EDB">
        <w:rPr>
          <w:rFonts w:hint="cs"/>
          <w:rtl/>
          <w:lang w:eastAsia="en-US" w:bidi="fa-IR"/>
        </w:rPr>
        <w:t xml:space="preserve">زیر گزینه </w:t>
      </w:r>
      <w:r w:rsidR="00F56EDB">
        <w:rPr>
          <w:lang w:eastAsia="en-US" w:bidi="fa-IR"/>
        </w:rPr>
        <w:t>Fill With NOPs</w:t>
      </w:r>
      <w:r w:rsidR="00F56EDB">
        <w:rPr>
          <w:rFonts w:hint="cs"/>
          <w:rtl/>
          <w:lang w:eastAsia="en-US" w:bidi="fa-IR"/>
        </w:rPr>
        <w:t xml:space="preserve"> این فرایند به صورت خودکار انجام می شود. اجرا را با </w:t>
      </w:r>
      <w:r w:rsidR="00F56EDB">
        <w:rPr>
          <w:lang w:eastAsia="en-US" w:bidi="fa-IR"/>
        </w:rPr>
        <w:t>F9</w:t>
      </w:r>
      <w:r w:rsidR="00F56EDB">
        <w:rPr>
          <w:rFonts w:hint="cs"/>
          <w:rtl/>
          <w:lang w:eastAsia="en-US" w:bidi="fa-IR"/>
        </w:rPr>
        <w:t xml:space="preserve"> ادامه می دهیم.</w:t>
      </w:r>
    </w:p>
    <w:p w:rsidR="00F56EDB" w:rsidRDefault="00F56EDB" w:rsidP="00F56EDB">
      <w:pPr>
        <w:rPr>
          <w:rtl/>
          <w:lang w:eastAsia="en-US" w:bidi="fa-IR"/>
        </w:rPr>
      </w:pPr>
      <w:r>
        <w:rPr>
          <w:noProof/>
          <w:lang w:eastAsia="en-US" w:bidi="fa-IR"/>
        </w:rPr>
        <w:drawing>
          <wp:inline distT="0" distB="0" distL="0" distR="0" wp14:anchorId="025FB349" wp14:editId="16CF2006">
            <wp:extent cx="5039995" cy="268986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9995" cy="2689860"/>
                    </a:xfrm>
                    <a:prstGeom prst="rect">
                      <a:avLst/>
                    </a:prstGeom>
                  </pic:spPr>
                </pic:pic>
              </a:graphicData>
            </a:graphic>
          </wp:inline>
        </w:drawing>
      </w:r>
    </w:p>
    <w:p w:rsidR="00F56EDB" w:rsidRDefault="00F56EDB" w:rsidP="00F56EDB">
      <w:pPr>
        <w:pStyle w:val="ListParagraph"/>
        <w:numPr>
          <w:ilvl w:val="0"/>
          <w:numId w:val="44"/>
        </w:numPr>
        <w:rPr>
          <w:lang w:eastAsia="en-US" w:bidi="fa-IR"/>
        </w:rPr>
      </w:pPr>
      <w:r>
        <w:rPr>
          <w:rFonts w:hint="cs"/>
          <w:rtl/>
          <w:lang w:eastAsia="en-US" w:bidi="fa-IR"/>
        </w:rPr>
        <w:t xml:space="preserve">در آدرس </w:t>
      </w:r>
      <w:r>
        <w:rPr>
          <w:lang w:eastAsia="en-US" w:bidi="fa-IR"/>
        </w:rPr>
        <w:t>00474EAD</w:t>
      </w:r>
      <w:r>
        <w:rPr>
          <w:rFonts w:hint="cs"/>
          <w:rtl/>
          <w:lang w:eastAsia="en-US" w:bidi="fa-IR"/>
        </w:rPr>
        <w:t xml:space="preserve"> نیز متوقف می شویم. کلیه اقدامات مشابه گام 20 خواهد بود. بعد از تغییر عملوند دستور با</w:t>
      </w:r>
      <w:r w:rsidR="00CD624A">
        <w:rPr>
          <w:rFonts w:hint="cs"/>
          <w:rtl/>
          <w:lang w:eastAsia="en-US" w:bidi="fa-IR"/>
        </w:rPr>
        <w:t xml:space="preserve"> کلید</w:t>
      </w:r>
      <w:r>
        <w:rPr>
          <w:lang w:eastAsia="en-US" w:bidi="fa-IR"/>
        </w:rPr>
        <w:t xml:space="preserve">F8 </w:t>
      </w:r>
      <w:r>
        <w:rPr>
          <w:rFonts w:hint="cs"/>
          <w:rtl/>
          <w:lang w:eastAsia="en-US" w:bidi="fa-IR"/>
        </w:rPr>
        <w:t xml:space="preserve"> اجرای گام به گام را ادامه می دهیم.</w:t>
      </w:r>
    </w:p>
    <w:p w:rsidR="00F56EDB" w:rsidRDefault="001C2200" w:rsidP="001C2200">
      <w:pPr>
        <w:pStyle w:val="ListParagraph"/>
        <w:numPr>
          <w:ilvl w:val="0"/>
          <w:numId w:val="44"/>
        </w:numPr>
        <w:rPr>
          <w:lang w:eastAsia="en-US" w:bidi="fa-IR"/>
        </w:rPr>
      </w:pPr>
      <w:r>
        <w:rPr>
          <w:rFonts w:hint="cs"/>
          <w:rtl/>
          <w:lang w:eastAsia="en-US" w:bidi="fa-IR"/>
        </w:rPr>
        <w:t xml:space="preserve">مشابه گام 21 دستور </w:t>
      </w:r>
      <w:r>
        <w:rPr>
          <w:lang w:eastAsia="en-US" w:bidi="fa-IR"/>
        </w:rPr>
        <w:t>JMP</w:t>
      </w:r>
      <w:r>
        <w:rPr>
          <w:rFonts w:hint="cs"/>
          <w:rtl/>
          <w:lang w:eastAsia="en-US" w:bidi="fa-IR"/>
        </w:rPr>
        <w:t xml:space="preserve"> را به </w:t>
      </w:r>
      <w:r>
        <w:rPr>
          <w:lang w:eastAsia="en-US" w:bidi="fa-IR"/>
        </w:rPr>
        <w:t xml:space="preserve">NOP </w:t>
      </w:r>
      <w:r>
        <w:rPr>
          <w:rFonts w:hint="cs"/>
          <w:rtl/>
          <w:lang w:eastAsia="en-US" w:bidi="fa-IR"/>
        </w:rPr>
        <w:t xml:space="preserve"> تبدیل می کنیم. زیرا این دستور دقیقا به محل خطا پرش می کند.</w:t>
      </w:r>
    </w:p>
    <w:p w:rsidR="001C2200" w:rsidRDefault="001C2200" w:rsidP="001C2200">
      <w:pPr>
        <w:rPr>
          <w:rtl/>
          <w:lang w:eastAsia="en-US" w:bidi="fa-IR"/>
        </w:rPr>
      </w:pPr>
      <w:r>
        <w:rPr>
          <w:noProof/>
          <w:lang w:eastAsia="en-US" w:bidi="fa-IR"/>
        </w:rPr>
        <w:drawing>
          <wp:inline distT="0" distB="0" distL="0" distR="0" wp14:anchorId="21D76B2A" wp14:editId="6A1A2363">
            <wp:extent cx="5039995" cy="1286510"/>
            <wp:effectExtent l="0" t="0" r="825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9995" cy="1286510"/>
                    </a:xfrm>
                    <a:prstGeom prst="rect">
                      <a:avLst/>
                    </a:prstGeom>
                  </pic:spPr>
                </pic:pic>
              </a:graphicData>
            </a:graphic>
          </wp:inline>
        </w:drawing>
      </w:r>
    </w:p>
    <w:p w:rsidR="001C2200" w:rsidRDefault="001C2200" w:rsidP="00CD624A">
      <w:pPr>
        <w:pStyle w:val="ListParagraph"/>
        <w:numPr>
          <w:ilvl w:val="0"/>
          <w:numId w:val="44"/>
        </w:numPr>
        <w:rPr>
          <w:lang w:eastAsia="en-US" w:bidi="fa-IR"/>
        </w:rPr>
      </w:pPr>
      <w:r>
        <w:rPr>
          <w:rFonts w:hint="cs"/>
          <w:rtl/>
          <w:lang w:eastAsia="en-US" w:bidi="fa-IR"/>
        </w:rPr>
        <w:t>اجرا را با</w:t>
      </w:r>
      <w:r w:rsidR="00CD624A">
        <w:rPr>
          <w:rFonts w:hint="cs"/>
          <w:rtl/>
          <w:lang w:eastAsia="en-US" w:bidi="fa-IR"/>
        </w:rPr>
        <w:t xml:space="preserve"> کلید</w:t>
      </w:r>
      <w:r>
        <w:rPr>
          <w:rFonts w:hint="cs"/>
          <w:rtl/>
          <w:lang w:eastAsia="en-US" w:bidi="fa-IR"/>
        </w:rPr>
        <w:t xml:space="preserve"> </w:t>
      </w:r>
      <w:r w:rsidR="00CD624A">
        <w:rPr>
          <w:lang w:eastAsia="en-US" w:bidi="fa-IR"/>
        </w:rPr>
        <w:t>F9</w:t>
      </w:r>
      <w:r w:rsidR="00CD624A">
        <w:rPr>
          <w:rFonts w:hint="cs"/>
          <w:rtl/>
          <w:lang w:eastAsia="en-US" w:bidi="fa-IR"/>
        </w:rPr>
        <w:t xml:space="preserve"> ادامه می دهیم. در آدرس </w:t>
      </w:r>
      <w:r w:rsidR="00CD624A">
        <w:rPr>
          <w:lang w:eastAsia="en-US" w:bidi="fa-IR"/>
        </w:rPr>
        <w:t>00475018</w:t>
      </w:r>
      <w:r w:rsidR="00CD624A">
        <w:rPr>
          <w:rFonts w:hint="cs"/>
          <w:rtl/>
          <w:lang w:eastAsia="en-US" w:bidi="fa-IR"/>
        </w:rPr>
        <w:t xml:space="preserve"> متوقف می شویم. پرش انجام نمی شود. پس بدون تغییر با کلید </w:t>
      </w:r>
      <w:r w:rsidR="00CD624A">
        <w:rPr>
          <w:lang w:eastAsia="en-US" w:bidi="fa-IR"/>
        </w:rPr>
        <w:t>F9</w:t>
      </w:r>
      <w:r w:rsidR="00CD624A">
        <w:rPr>
          <w:rFonts w:hint="cs"/>
          <w:rtl/>
          <w:lang w:eastAsia="en-US" w:bidi="fa-IR"/>
        </w:rPr>
        <w:t xml:space="preserve"> ادامه می دهیم. </w:t>
      </w:r>
    </w:p>
    <w:p w:rsidR="00CD624A" w:rsidRDefault="00CD624A" w:rsidP="00CD624A">
      <w:pPr>
        <w:pStyle w:val="ListParagraph"/>
        <w:numPr>
          <w:ilvl w:val="0"/>
          <w:numId w:val="44"/>
        </w:numPr>
        <w:rPr>
          <w:lang w:eastAsia="en-US" w:bidi="fa-IR"/>
        </w:rPr>
      </w:pPr>
      <w:r>
        <w:rPr>
          <w:rFonts w:hint="cs"/>
          <w:rtl/>
          <w:lang w:eastAsia="en-US" w:bidi="fa-IR"/>
        </w:rPr>
        <w:t xml:space="preserve">در آدرس </w:t>
      </w:r>
      <w:r>
        <w:rPr>
          <w:lang w:eastAsia="en-US" w:bidi="fa-IR"/>
        </w:rPr>
        <w:t>00475175</w:t>
      </w:r>
      <w:r>
        <w:rPr>
          <w:rFonts w:hint="cs"/>
          <w:rtl/>
          <w:lang w:eastAsia="en-US" w:bidi="fa-IR"/>
        </w:rPr>
        <w:t xml:space="preserve"> متوقف می شویم. این پرش نیز انجام نمی شود. پس بدون تغییر با کلید </w:t>
      </w:r>
      <w:r>
        <w:rPr>
          <w:lang w:eastAsia="en-US" w:bidi="fa-IR"/>
        </w:rPr>
        <w:t>F9</w:t>
      </w:r>
      <w:r>
        <w:rPr>
          <w:rFonts w:hint="cs"/>
          <w:rtl/>
          <w:lang w:eastAsia="en-US" w:bidi="fa-IR"/>
        </w:rPr>
        <w:t xml:space="preserve"> ادامه می دهیم. </w:t>
      </w:r>
    </w:p>
    <w:p w:rsidR="00CD624A" w:rsidRDefault="00CD624A" w:rsidP="00CD624A">
      <w:pPr>
        <w:pStyle w:val="ListParagraph"/>
        <w:numPr>
          <w:ilvl w:val="0"/>
          <w:numId w:val="44"/>
        </w:numPr>
        <w:rPr>
          <w:lang w:eastAsia="en-US" w:bidi="fa-IR"/>
        </w:rPr>
      </w:pPr>
      <w:r>
        <w:rPr>
          <w:rFonts w:hint="cs"/>
          <w:rtl/>
          <w:lang w:eastAsia="en-US" w:bidi="fa-IR"/>
        </w:rPr>
        <w:t xml:space="preserve">در آدرس </w:t>
      </w:r>
      <w:r>
        <w:rPr>
          <w:lang w:eastAsia="en-US" w:bidi="fa-IR"/>
        </w:rPr>
        <w:t>0047559E</w:t>
      </w:r>
      <w:r>
        <w:rPr>
          <w:rFonts w:hint="cs"/>
          <w:rtl/>
          <w:lang w:eastAsia="en-US" w:bidi="fa-IR"/>
        </w:rPr>
        <w:t xml:space="preserve"> متوقف می شویم که حاوی پیام </w:t>
      </w:r>
      <w:r>
        <w:rPr>
          <w:lang w:eastAsia="en-US" w:bidi="fa-IR"/>
        </w:rPr>
        <w:t>"Info"</w:t>
      </w:r>
      <w:r>
        <w:rPr>
          <w:rFonts w:hint="cs"/>
          <w:rtl/>
          <w:lang w:eastAsia="en-US" w:bidi="fa-IR"/>
        </w:rPr>
        <w:t xml:space="preserve"> است که در گام 7 روی آن </w:t>
      </w:r>
      <w:r>
        <w:rPr>
          <w:lang w:eastAsia="en-US" w:bidi="fa-IR"/>
        </w:rPr>
        <w:t>Break Point</w:t>
      </w:r>
      <w:r>
        <w:rPr>
          <w:rFonts w:hint="cs"/>
          <w:rtl/>
          <w:lang w:eastAsia="en-US" w:bidi="fa-IR"/>
        </w:rPr>
        <w:t xml:space="preserve"> قرار داده بودیم. اجرا را با </w:t>
      </w:r>
      <w:r>
        <w:rPr>
          <w:lang w:eastAsia="en-US" w:bidi="fa-IR"/>
        </w:rPr>
        <w:t>F9</w:t>
      </w:r>
      <w:r>
        <w:rPr>
          <w:rFonts w:hint="cs"/>
          <w:rtl/>
          <w:lang w:eastAsia="en-US" w:bidi="fa-IR"/>
        </w:rPr>
        <w:t xml:space="preserve"> ادامه می دهیم.</w:t>
      </w:r>
    </w:p>
    <w:p w:rsidR="00CD624A" w:rsidRDefault="00CD624A" w:rsidP="00CD624A">
      <w:pPr>
        <w:pStyle w:val="ListParagraph"/>
        <w:numPr>
          <w:ilvl w:val="0"/>
          <w:numId w:val="44"/>
        </w:numPr>
        <w:rPr>
          <w:lang w:eastAsia="en-US" w:bidi="fa-IR"/>
        </w:rPr>
      </w:pPr>
      <w:r>
        <w:rPr>
          <w:rFonts w:hint="cs"/>
          <w:rtl/>
          <w:lang w:eastAsia="en-US" w:bidi="fa-IR"/>
        </w:rPr>
        <w:t xml:space="preserve">کنترل اجرا روی آدرس </w:t>
      </w:r>
      <w:r>
        <w:rPr>
          <w:lang w:eastAsia="en-US" w:bidi="fa-IR"/>
        </w:rPr>
        <w:t>004755EF</w:t>
      </w:r>
      <w:r>
        <w:rPr>
          <w:rFonts w:hint="cs"/>
          <w:rtl/>
          <w:lang w:eastAsia="en-US" w:bidi="fa-IR"/>
        </w:rPr>
        <w:t xml:space="preserve"> </w:t>
      </w:r>
      <w:r w:rsidR="006C28AC">
        <w:rPr>
          <w:rFonts w:hint="cs"/>
          <w:rtl/>
          <w:lang w:eastAsia="en-US" w:bidi="fa-IR"/>
        </w:rPr>
        <w:t xml:space="preserve">که محتوی پیغام حاصل از صحیح بود اطلاعات وارده توسط ماست یعنی </w:t>
      </w:r>
      <w:r w:rsidR="006C28AC">
        <w:rPr>
          <w:lang w:eastAsia="en-US" w:bidi="fa-IR"/>
        </w:rPr>
        <w:t>"Thank you for your registration"</w:t>
      </w:r>
      <w:r w:rsidR="006C28AC">
        <w:rPr>
          <w:rFonts w:hint="cs"/>
          <w:rtl/>
          <w:lang w:eastAsia="en-US" w:bidi="fa-IR"/>
        </w:rPr>
        <w:t xml:space="preserve"> متوقف می شود.</w:t>
      </w:r>
    </w:p>
    <w:p w:rsidR="00CD624A" w:rsidRDefault="00CD624A" w:rsidP="00CD624A">
      <w:pPr>
        <w:rPr>
          <w:rtl/>
          <w:lang w:eastAsia="en-US" w:bidi="fa-IR"/>
        </w:rPr>
      </w:pPr>
      <w:r>
        <w:rPr>
          <w:noProof/>
          <w:lang w:eastAsia="en-US" w:bidi="fa-IR"/>
        </w:rPr>
        <w:drawing>
          <wp:inline distT="0" distB="0" distL="0" distR="0" wp14:anchorId="77D33CEF" wp14:editId="14B162B4">
            <wp:extent cx="5039995" cy="61087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9995" cy="610870"/>
                    </a:xfrm>
                    <a:prstGeom prst="rect">
                      <a:avLst/>
                    </a:prstGeom>
                  </pic:spPr>
                </pic:pic>
              </a:graphicData>
            </a:graphic>
          </wp:inline>
        </w:drawing>
      </w:r>
    </w:p>
    <w:p w:rsidR="007E59C9" w:rsidRDefault="006C28AC" w:rsidP="006C28AC">
      <w:pPr>
        <w:pStyle w:val="ListParagraph"/>
        <w:numPr>
          <w:ilvl w:val="0"/>
          <w:numId w:val="44"/>
        </w:numPr>
        <w:rPr>
          <w:lang w:eastAsia="en-US" w:bidi="fa-IR"/>
        </w:rPr>
      </w:pPr>
      <w:r>
        <w:rPr>
          <w:rFonts w:hint="cs"/>
          <w:rtl/>
          <w:lang w:eastAsia="en-US" w:bidi="fa-IR"/>
        </w:rPr>
        <w:t xml:space="preserve">در نتیجه توانستیم کنترل اجرا را با موفقیت به این قسمت از برنامه برسانیم و برای این کار تعداد محدودی دستور را عوض کردیم. </w:t>
      </w:r>
      <w:r w:rsidR="00E97AAB">
        <w:rPr>
          <w:rFonts w:hint="cs"/>
          <w:rtl/>
          <w:lang w:eastAsia="en-US" w:bidi="fa-IR"/>
        </w:rPr>
        <w:t xml:space="preserve">حال تغییرات داده شده را ذخیره می کنیم و یک فایل </w:t>
      </w:r>
      <w:r w:rsidR="00E97AAB">
        <w:rPr>
          <w:lang w:eastAsia="en-US" w:bidi="fa-IR"/>
        </w:rPr>
        <w:t>EXE</w:t>
      </w:r>
      <w:r w:rsidR="00E97AAB">
        <w:rPr>
          <w:rFonts w:hint="cs"/>
          <w:rtl/>
          <w:lang w:eastAsia="en-US" w:bidi="fa-IR"/>
        </w:rPr>
        <w:t xml:space="preserve"> جدید می سازیم که به صورت پیش فرض با مشخصات ما </w:t>
      </w:r>
      <w:r w:rsidR="00E97AAB">
        <w:rPr>
          <w:lang w:eastAsia="en-US" w:bidi="fa-IR"/>
        </w:rPr>
        <w:t xml:space="preserve">Register </w:t>
      </w:r>
      <w:r w:rsidR="00E97AAB">
        <w:rPr>
          <w:rFonts w:hint="cs"/>
          <w:rtl/>
          <w:lang w:eastAsia="en-US" w:bidi="fa-IR"/>
        </w:rPr>
        <w:t xml:space="preserve"> شده است.</w:t>
      </w:r>
      <w:r w:rsidR="00753FB0">
        <w:rPr>
          <w:rFonts w:hint="cs"/>
          <w:rtl/>
          <w:lang w:eastAsia="en-US" w:bidi="fa-IR"/>
        </w:rPr>
        <w:t xml:space="preserve"> برای این کار در محیط برنامه راست کلیک کرده، از منوی باز شده گزینه </w:t>
      </w:r>
      <w:r w:rsidR="00753FB0">
        <w:rPr>
          <w:lang w:eastAsia="en-US" w:bidi="fa-IR"/>
        </w:rPr>
        <w:t>Copy to Executable</w:t>
      </w:r>
      <w:r w:rsidR="00753FB0">
        <w:rPr>
          <w:rFonts w:hint="cs"/>
          <w:rtl/>
          <w:lang w:eastAsia="en-US" w:bidi="fa-IR"/>
        </w:rPr>
        <w:t xml:space="preserve"> و سپس </w:t>
      </w:r>
      <w:r w:rsidR="00753FB0">
        <w:rPr>
          <w:lang w:eastAsia="en-US" w:bidi="fa-IR"/>
        </w:rPr>
        <w:t>All modification</w:t>
      </w:r>
      <w:r w:rsidR="00753FB0">
        <w:rPr>
          <w:rFonts w:hint="cs"/>
          <w:rtl/>
          <w:lang w:eastAsia="en-US" w:bidi="fa-IR"/>
        </w:rPr>
        <w:t xml:space="preserve"> را می زنیم. در پنجره ظاهر شده نیز گزینه </w:t>
      </w:r>
      <w:r w:rsidR="00753FB0">
        <w:rPr>
          <w:lang w:eastAsia="en-US" w:bidi="fa-IR"/>
        </w:rPr>
        <w:t>Copy all</w:t>
      </w:r>
      <w:r w:rsidR="00753FB0">
        <w:rPr>
          <w:rFonts w:hint="cs"/>
          <w:rtl/>
          <w:lang w:eastAsia="en-US" w:bidi="fa-IR"/>
        </w:rPr>
        <w:t xml:space="preserve"> را میزنیم. در پنجره نمایش داده شده حاوی کد جدید کلیک راست کرده و گزینه </w:t>
      </w:r>
      <w:r w:rsidR="00753FB0">
        <w:rPr>
          <w:lang w:eastAsia="en-US" w:bidi="fa-IR"/>
        </w:rPr>
        <w:t>Save file</w:t>
      </w:r>
      <w:r w:rsidR="00753FB0">
        <w:rPr>
          <w:rFonts w:hint="cs"/>
          <w:rtl/>
          <w:lang w:eastAsia="en-US" w:bidi="fa-IR"/>
        </w:rPr>
        <w:t xml:space="preserve"> را میزنیم و فایل </w:t>
      </w:r>
      <w:r w:rsidR="00753FB0">
        <w:rPr>
          <w:lang w:eastAsia="en-US" w:bidi="fa-IR"/>
        </w:rPr>
        <w:t>EXE</w:t>
      </w:r>
      <w:r w:rsidR="00753FB0">
        <w:rPr>
          <w:rFonts w:hint="cs"/>
          <w:rtl/>
          <w:lang w:eastAsia="en-US" w:bidi="fa-IR"/>
        </w:rPr>
        <w:t xml:space="preserve"> جدید را با یک نام جدید ذخیره می کنیم.</w:t>
      </w:r>
    </w:p>
    <w:p w:rsidR="00753FB0" w:rsidRDefault="00753FB0" w:rsidP="00753FB0">
      <w:pPr>
        <w:rPr>
          <w:rtl/>
          <w:lang w:eastAsia="en-US" w:bidi="fa-IR"/>
        </w:rPr>
      </w:pPr>
      <w:r>
        <w:rPr>
          <w:noProof/>
          <w:lang w:eastAsia="en-US" w:bidi="fa-IR"/>
        </w:rPr>
        <w:drawing>
          <wp:inline distT="0" distB="0" distL="0" distR="0" wp14:anchorId="7042EC85" wp14:editId="008A2FB1">
            <wp:extent cx="5039995" cy="268986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39995" cy="2689860"/>
                    </a:xfrm>
                    <a:prstGeom prst="rect">
                      <a:avLst/>
                    </a:prstGeom>
                  </pic:spPr>
                </pic:pic>
              </a:graphicData>
            </a:graphic>
          </wp:inline>
        </w:drawing>
      </w:r>
    </w:p>
    <w:p w:rsidR="00753FB0" w:rsidRDefault="00753FB0" w:rsidP="00753FB0">
      <w:pPr>
        <w:rPr>
          <w:rtl/>
          <w:lang w:eastAsia="en-US" w:bidi="fa-IR"/>
        </w:rPr>
      </w:pPr>
      <w:r>
        <w:rPr>
          <w:noProof/>
          <w:lang w:eastAsia="en-US" w:bidi="fa-IR"/>
        </w:rPr>
        <w:drawing>
          <wp:inline distT="0" distB="0" distL="0" distR="0" wp14:anchorId="65028890" wp14:editId="65588141">
            <wp:extent cx="5039995" cy="26860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9995" cy="2686050"/>
                    </a:xfrm>
                    <a:prstGeom prst="rect">
                      <a:avLst/>
                    </a:prstGeom>
                  </pic:spPr>
                </pic:pic>
              </a:graphicData>
            </a:graphic>
          </wp:inline>
        </w:drawing>
      </w:r>
    </w:p>
    <w:p w:rsidR="00753FB0" w:rsidRDefault="00CA2385" w:rsidP="00753FB0">
      <w:pPr>
        <w:pStyle w:val="ListParagraph"/>
        <w:numPr>
          <w:ilvl w:val="0"/>
          <w:numId w:val="44"/>
        </w:numPr>
        <w:rPr>
          <w:lang w:eastAsia="en-US" w:bidi="fa-IR"/>
        </w:rPr>
      </w:pPr>
      <w:r>
        <w:rPr>
          <w:rFonts w:hint="cs"/>
          <w:rtl/>
          <w:lang w:eastAsia="en-US" w:bidi="fa-IR"/>
        </w:rPr>
        <w:t xml:space="preserve">به برنامه در حال </w:t>
      </w:r>
      <w:r>
        <w:rPr>
          <w:lang w:eastAsia="en-US" w:bidi="fa-IR"/>
        </w:rPr>
        <w:t xml:space="preserve">Debug </w:t>
      </w:r>
      <w:r>
        <w:rPr>
          <w:rFonts w:hint="cs"/>
          <w:rtl/>
          <w:lang w:eastAsia="en-US" w:bidi="fa-IR"/>
        </w:rPr>
        <w:t xml:space="preserve"> باز می گردیم. اجرا را با </w:t>
      </w:r>
      <w:r>
        <w:rPr>
          <w:lang w:eastAsia="en-US" w:bidi="fa-IR"/>
        </w:rPr>
        <w:t>F9</w:t>
      </w:r>
      <w:r>
        <w:rPr>
          <w:rFonts w:hint="cs"/>
          <w:rtl/>
          <w:lang w:eastAsia="en-US" w:bidi="fa-IR"/>
        </w:rPr>
        <w:t xml:space="preserve"> ادامه می دهیم تا پیغام موفقیت که داخل برنامه به آن رسیدیم را بر روی پنجره داخل برنامه نیز مشاهده کنیم و سپس از محیط </w:t>
      </w:r>
      <w:r>
        <w:rPr>
          <w:lang w:eastAsia="en-US" w:bidi="fa-IR"/>
        </w:rPr>
        <w:t>Olly DBG</w:t>
      </w:r>
      <w:r>
        <w:rPr>
          <w:rFonts w:hint="cs"/>
          <w:rtl/>
          <w:lang w:eastAsia="en-US" w:bidi="fa-IR"/>
        </w:rPr>
        <w:t xml:space="preserve"> خارج می شویم.</w:t>
      </w:r>
    </w:p>
    <w:p w:rsidR="00CA2385" w:rsidRDefault="00CA2385" w:rsidP="00CA2385">
      <w:pPr>
        <w:rPr>
          <w:rtl/>
          <w:lang w:eastAsia="en-US" w:bidi="fa-IR"/>
        </w:rPr>
      </w:pPr>
      <w:r>
        <w:rPr>
          <w:noProof/>
          <w:lang w:eastAsia="en-US" w:bidi="fa-IR"/>
        </w:rPr>
        <w:drawing>
          <wp:inline distT="0" distB="0" distL="0" distR="0" wp14:anchorId="32B90BA0" wp14:editId="065C8053">
            <wp:extent cx="5039995" cy="268605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9995" cy="2686050"/>
                    </a:xfrm>
                    <a:prstGeom prst="rect">
                      <a:avLst/>
                    </a:prstGeom>
                  </pic:spPr>
                </pic:pic>
              </a:graphicData>
            </a:graphic>
          </wp:inline>
        </w:drawing>
      </w:r>
    </w:p>
    <w:p w:rsidR="00CA2385" w:rsidRPr="00B20F2E" w:rsidRDefault="00B20F2E" w:rsidP="00B20F2E">
      <w:pPr>
        <w:jc w:val="center"/>
        <w:rPr>
          <w:lang w:eastAsia="en-US" w:bidi="fa-IR"/>
        </w:rPr>
      </w:pPr>
      <w:r>
        <w:rPr>
          <w:noProof/>
          <w:lang w:eastAsia="en-US" w:bidi="fa-IR"/>
        </w:rPr>
        <w:drawing>
          <wp:inline distT="0" distB="0" distL="0" distR="0" wp14:anchorId="6EDACA07" wp14:editId="4C4CA341">
            <wp:extent cx="43434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43400" cy="3429000"/>
                    </a:xfrm>
                    <a:prstGeom prst="rect">
                      <a:avLst/>
                    </a:prstGeom>
                  </pic:spPr>
                </pic:pic>
              </a:graphicData>
            </a:graphic>
          </wp:inline>
        </w:drawing>
      </w:r>
    </w:p>
    <w:p w:rsidR="00CA2385" w:rsidRDefault="00CA2385" w:rsidP="00CA2385">
      <w:pPr>
        <w:pStyle w:val="Heading1"/>
        <w:rPr>
          <w:rtl/>
        </w:rPr>
      </w:pPr>
      <w:bookmarkStart w:id="7" w:name="_Toc469768121"/>
      <w:r>
        <w:rPr>
          <w:rFonts w:hint="cs"/>
          <w:rtl/>
        </w:rPr>
        <w:t>نتیجه گیری</w:t>
      </w:r>
      <w:bookmarkEnd w:id="7"/>
    </w:p>
    <w:p w:rsidR="00CA2385" w:rsidRPr="00FD39A2" w:rsidRDefault="00CA2385" w:rsidP="00BC7497">
      <w:pPr>
        <w:ind w:firstLine="720"/>
        <w:rPr>
          <w:rtl/>
          <w:lang w:eastAsia="en-US" w:bidi="fa-IR"/>
        </w:rPr>
      </w:pPr>
      <w:r>
        <w:rPr>
          <w:rFonts w:hint="cs"/>
          <w:rtl/>
          <w:lang w:eastAsia="en-US" w:bidi="fa-IR"/>
        </w:rPr>
        <w:t xml:space="preserve">در این گزارش ما توانستیم یک فایل اجرایی </w:t>
      </w:r>
      <w:r>
        <w:rPr>
          <w:lang w:eastAsia="en-US" w:bidi="fa-IR"/>
        </w:rPr>
        <w:t>Register</w:t>
      </w:r>
      <w:r>
        <w:rPr>
          <w:rFonts w:hint="cs"/>
          <w:rtl/>
          <w:lang w:eastAsia="en-US" w:bidi="fa-IR"/>
        </w:rPr>
        <w:t xml:space="preserve"> شده و معتبر را از فایل اصلی برنامه بسازیم و می توانیم این فایل را جایگزین فایل اصلی کنیم (</w:t>
      </w:r>
      <w:r>
        <w:rPr>
          <w:lang w:eastAsia="en-US" w:bidi="fa-IR"/>
        </w:rPr>
        <w:t>Patching</w:t>
      </w:r>
      <w:r>
        <w:rPr>
          <w:rFonts w:hint="cs"/>
          <w:rtl/>
          <w:lang w:eastAsia="en-US" w:bidi="fa-IR"/>
        </w:rPr>
        <w:t xml:space="preserve">). در نهایت برنامه با موفقیت </w:t>
      </w:r>
      <w:r>
        <w:rPr>
          <w:lang w:eastAsia="en-US" w:bidi="fa-IR"/>
        </w:rPr>
        <w:t>Crack</w:t>
      </w:r>
      <w:r>
        <w:rPr>
          <w:rFonts w:hint="cs"/>
          <w:rtl/>
          <w:lang w:eastAsia="en-US" w:bidi="fa-IR"/>
        </w:rPr>
        <w:t xml:space="preserve"> شد. همان طور که مشاهده کردیم </w:t>
      </w:r>
      <w:r>
        <w:rPr>
          <w:lang w:eastAsia="en-US" w:bidi="fa-IR"/>
        </w:rPr>
        <w:t>Olly DBG</w:t>
      </w:r>
      <w:r>
        <w:rPr>
          <w:rFonts w:hint="cs"/>
          <w:rtl/>
          <w:lang w:eastAsia="en-US" w:bidi="fa-IR"/>
        </w:rPr>
        <w:t xml:space="preserve"> دارای قابلیت های بسیار مناسبی برای </w:t>
      </w:r>
      <w:r>
        <w:rPr>
          <w:lang w:eastAsia="en-US" w:bidi="fa-IR"/>
        </w:rPr>
        <w:t>Disassembly</w:t>
      </w:r>
      <w:r>
        <w:rPr>
          <w:rFonts w:hint="cs"/>
          <w:rtl/>
          <w:lang w:eastAsia="en-US" w:bidi="fa-IR"/>
        </w:rPr>
        <w:t xml:space="preserve"> و </w:t>
      </w:r>
      <w:r>
        <w:rPr>
          <w:lang w:eastAsia="en-US" w:bidi="fa-IR"/>
        </w:rPr>
        <w:t>Debug</w:t>
      </w:r>
      <w:r>
        <w:rPr>
          <w:rFonts w:hint="cs"/>
          <w:rtl/>
          <w:lang w:eastAsia="en-US" w:bidi="fa-IR"/>
        </w:rPr>
        <w:t xml:space="preserve"> برنامه های 32 بیتی می باشد.</w:t>
      </w:r>
      <w:r w:rsidR="00D87AD8">
        <w:rPr>
          <w:rFonts w:hint="cs"/>
          <w:rtl/>
          <w:lang w:eastAsia="en-US" w:bidi="fa-IR"/>
        </w:rPr>
        <w:t xml:space="preserve"> به کمک این نرم افزار می توان </w:t>
      </w:r>
      <w:r w:rsidR="00714C8D">
        <w:rPr>
          <w:rFonts w:hint="cs"/>
          <w:rtl/>
          <w:lang w:eastAsia="en-US" w:bidi="fa-IR"/>
        </w:rPr>
        <w:t xml:space="preserve">قفل بسیاری از برنامه های کاربردی را شکست و در اصطلاح آن ها را </w:t>
      </w:r>
      <w:r w:rsidR="00714C8D">
        <w:rPr>
          <w:lang w:eastAsia="en-US" w:bidi="fa-IR"/>
        </w:rPr>
        <w:t>Crack</w:t>
      </w:r>
      <w:r w:rsidR="00714C8D">
        <w:rPr>
          <w:rFonts w:hint="cs"/>
          <w:rtl/>
          <w:lang w:eastAsia="en-US" w:bidi="fa-IR"/>
        </w:rPr>
        <w:t xml:space="preserve"> کرد. علاوه بر این می توان برای اشکال زدایی برنامه های دارای مشکل نیز از این ابزار بهره جست.</w:t>
      </w:r>
      <w:r w:rsidR="00F71EA5">
        <w:rPr>
          <w:rFonts w:hint="cs"/>
          <w:rtl/>
          <w:lang w:eastAsia="en-US" w:bidi="fa-IR"/>
        </w:rPr>
        <w:t xml:space="preserve"> </w:t>
      </w:r>
      <w:r w:rsidR="00BC7497">
        <w:rPr>
          <w:rFonts w:hint="cs"/>
          <w:rtl/>
          <w:lang w:eastAsia="en-US" w:bidi="fa-IR"/>
        </w:rPr>
        <w:t xml:space="preserve">کلیه </w:t>
      </w:r>
      <w:r w:rsidR="00F71EA5">
        <w:rPr>
          <w:rFonts w:hint="cs"/>
          <w:rtl/>
          <w:lang w:eastAsia="en-US" w:bidi="fa-IR"/>
        </w:rPr>
        <w:t>فایل ها</w:t>
      </w:r>
      <w:r w:rsidR="00BC7497">
        <w:rPr>
          <w:rFonts w:hint="cs"/>
          <w:rtl/>
          <w:lang w:eastAsia="en-US" w:bidi="fa-IR"/>
        </w:rPr>
        <w:t xml:space="preserve"> و ابزار های </w:t>
      </w:r>
      <w:r w:rsidR="00F71EA5">
        <w:rPr>
          <w:rFonts w:hint="cs"/>
          <w:rtl/>
          <w:lang w:eastAsia="en-US" w:bidi="fa-IR"/>
        </w:rPr>
        <w:t>مورد استفاده در این گزارش پیوست شده است.</w:t>
      </w:r>
    </w:p>
    <w:p w:rsidR="00273CFD" w:rsidRPr="00374ADE" w:rsidRDefault="00273CFD" w:rsidP="00273CFD">
      <w:pPr>
        <w:pStyle w:val="Heading1"/>
        <w:rPr>
          <w:rtl/>
        </w:rPr>
      </w:pPr>
      <w:bookmarkStart w:id="8" w:name="_Toc469768122"/>
      <w:r>
        <w:rPr>
          <w:rFonts w:hint="cs"/>
          <w:rtl/>
        </w:rPr>
        <w:t>منابع و ماخذ</w:t>
      </w:r>
      <w:bookmarkEnd w:id="8"/>
    </w:p>
    <w:sectPr w:rsidR="00273CFD" w:rsidRPr="00374ADE" w:rsidSect="004807E8">
      <w:headerReference w:type="default" r:id="rId34"/>
      <w:headerReference w:type="first" r:id="rId35"/>
      <w:footerReference w:type="first" r:id="rId36"/>
      <w:pgSz w:w="11906" w:h="16838" w:code="9"/>
      <w:pgMar w:top="1701" w:right="1701" w:bottom="1701" w:left="1701" w:header="709" w:footer="567" w:gutter="567"/>
      <w:pgNumType w:start="1"/>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0F4B" w:rsidRDefault="00800F4B" w:rsidP="00D4672A">
      <w:pPr>
        <w:spacing w:after="0" w:line="240" w:lineRule="auto"/>
      </w:pPr>
      <w:r>
        <w:separator/>
      </w:r>
    </w:p>
  </w:endnote>
  <w:endnote w:type="continuationSeparator" w:id="0">
    <w:p w:rsidR="00800F4B" w:rsidRDefault="00800F4B" w:rsidP="00D46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Zar">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19641937"/>
      <w:docPartObj>
        <w:docPartGallery w:val="Page Numbers (Bottom of Page)"/>
        <w:docPartUnique/>
      </w:docPartObj>
    </w:sdtPr>
    <w:sdtEndPr/>
    <w:sdtContent>
      <w:p w:rsidR="007E59C9" w:rsidRDefault="007E59C9">
        <w:pPr>
          <w:pStyle w:val="Footer"/>
          <w:jc w:val="center"/>
        </w:pPr>
        <w:r>
          <w:fldChar w:fldCharType="begin"/>
        </w:r>
        <w:r>
          <w:instrText xml:space="preserve"> PAGE   \* MERGEFORMAT </w:instrText>
        </w:r>
        <w:r>
          <w:fldChar w:fldCharType="separate"/>
        </w:r>
        <w:r w:rsidR="005920A0">
          <w:rPr>
            <w:noProof/>
            <w:rtl/>
          </w:rPr>
          <w:t>9</w:t>
        </w:r>
        <w:r>
          <w:rPr>
            <w:noProof/>
          </w:rPr>
          <w:fldChar w:fldCharType="end"/>
        </w:r>
      </w:p>
    </w:sdtContent>
  </w:sdt>
  <w:p w:rsidR="007E59C9" w:rsidRDefault="007E59C9">
    <w:pPr>
      <w:pStyle w:val="Footer"/>
      <w:rPr>
        <w:lang w:bidi="fa-IR"/>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08036165"/>
      <w:docPartObj>
        <w:docPartGallery w:val="Page Numbers (Bottom of Page)"/>
        <w:docPartUnique/>
      </w:docPartObj>
    </w:sdtPr>
    <w:sdtEndPr/>
    <w:sdtContent>
      <w:p w:rsidR="007E59C9" w:rsidRDefault="007E59C9">
        <w:pPr>
          <w:pStyle w:val="Footer"/>
          <w:jc w:val="center"/>
        </w:pPr>
        <w:r>
          <w:fldChar w:fldCharType="begin"/>
        </w:r>
        <w:r>
          <w:instrText xml:space="preserve"> PAGE   \* MERGEFORMAT </w:instrText>
        </w:r>
        <w:r>
          <w:fldChar w:fldCharType="separate"/>
        </w:r>
        <w:r w:rsidR="005920A0">
          <w:rPr>
            <w:noProof/>
            <w:rtl/>
          </w:rPr>
          <w:t>1</w:t>
        </w:r>
        <w:r>
          <w:rPr>
            <w:noProof/>
          </w:rPr>
          <w:fldChar w:fldCharType="end"/>
        </w:r>
      </w:p>
    </w:sdtContent>
  </w:sdt>
  <w:p w:rsidR="007E59C9" w:rsidRDefault="007E5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0F4B" w:rsidRDefault="00800F4B" w:rsidP="00D4672A">
      <w:pPr>
        <w:spacing w:after="0" w:line="240" w:lineRule="auto"/>
      </w:pPr>
      <w:r>
        <w:separator/>
      </w:r>
    </w:p>
  </w:footnote>
  <w:footnote w:type="continuationSeparator" w:id="0">
    <w:p w:rsidR="00800F4B" w:rsidRDefault="00800F4B" w:rsidP="00D4672A">
      <w:pPr>
        <w:spacing w:after="0" w:line="240" w:lineRule="auto"/>
      </w:pPr>
      <w:r>
        <w:continuationSeparator/>
      </w:r>
    </w:p>
  </w:footnote>
  <w:footnote w:id="1">
    <w:p w:rsidR="007E59C9" w:rsidRDefault="007E59C9" w:rsidP="00415B54">
      <w:pPr>
        <w:pStyle w:val="FootnoteText"/>
        <w:bidi w:val="0"/>
        <w:rPr>
          <w:lang w:bidi="fa-IR"/>
        </w:rPr>
      </w:pPr>
      <w:r>
        <w:rPr>
          <w:rStyle w:val="FootnoteReference"/>
        </w:rPr>
        <w:footnoteRef/>
      </w:r>
      <w:r>
        <w:rPr>
          <w:rtl/>
        </w:rPr>
        <w:t xml:space="preserve"> </w:t>
      </w:r>
      <w:r>
        <w:rPr>
          <w:lang w:bidi="fa-IR"/>
        </w:rPr>
        <w:t xml:space="preserve">Debug </w:t>
      </w:r>
    </w:p>
  </w:footnote>
  <w:footnote w:id="2">
    <w:p w:rsidR="007E59C9" w:rsidRDefault="007E59C9" w:rsidP="00154A02">
      <w:pPr>
        <w:pStyle w:val="FootnoteText"/>
        <w:bidi w:val="0"/>
      </w:pPr>
      <w:r>
        <w:rPr>
          <w:rStyle w:val="FootnoteReference"/>
        </w:rPr>
        <w:footnoteRef/>
      </w:r>
      <w:r>
        <w:rPr>
          <w:rtl/>
        </w:rPr>
        <w:t xml:space="preserve"> </w:t>
      </w:r>
      <w:r>
        <w:t>Load Effective Address</w:t>
      </w:r>
    </w:p>
  </w:footnote>
  <w:footnote w:id="3">
    <w:p w:rsidR="007E59C9" w:rsidRDefault="007E59C9" w:rsidP="00482B85">
      <w:pPr>
        <w:pStyle w:val="FootnoteText"/>
        <w:bidi w:val="0"/>
      </w:pPr>
      <w:r>
        <w:rPr>
          <w:rStyle w:val="FootnoteReference"/>
        </w:rPr>
        <w:footnoteRef/>
      </w:r>
      <w:r>
        <w:rPr>
          <w:rtl/>
        </w:rPr>
        <w:t xml:space="preserve"> </w:t>
      </w:r>
      <w:r>
        <w:t>Jump Not Zero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C9" w:rsidRPr="004807E8" w:rsidRDefault="007E59C9" w:rsidP="00D7412E">
    <w:pPr>
      <w:numPr>
        <w:ilvl w:val="0"/>
        <w:numId w:val="14"/>
      </w:numPr>
      <w:pBdr>
        <w:bottom w:val="single" w:sz="4" w:space="1" w:color="auto"/>
      </w:pBdr>
      <w:tabs>
        <w:tab w:val="center" w:pos="4513"/>
        <w:tab w:val="right" w:pos="9026"/>
      </w:tabs>
      <w:spacing w:after="0" w:line="240" w:lineRule="auto"/>
      <w:rPr>
        <w:rFonts w:cs="B Yagut"/>
        <w:b/>
        <w:bCs/>
        <w:sz w:val="22"/>
        <w:szCs w:val="24"/>
        <w:lang w:bidi="fa-IR"/>
      </w:rPr>
    </w:pPr>
    <w:r>
      <w:rPr>
        <w:rFonts w:cs="B Yagut" w:hint="cs"/>
        <w:b/>
        <w:bCs/>
        <w:sz w:val="22"/>
        <w:szCs w:val="24"/>
        <w:rtl/>
        <w:lang w:bidi="fa-IR"/>
      </w:rPr>
      <w:t>فهرست</w:t>
    </w:r>
  </w:p>
  <w:p w:rsidR="007E59C9" w:rsidRPr="00D7412E" w:rsidRDefault="007E59C9" w:rsidP="00D741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C9" w:rsidRPr="00D7412E" w:rsidRDefault="007E59C9" w:rsidP="009D5EBE">
    <w:pPr>
      <w:tabs>
        <w:tab w:val="center" w:pos="4513"/>
        <w:tab w:val="right" w:pos="9026"/>
      </w:tabs>
      <w:spacing w:after="0" w:line="240" w:lineRule="auto"/>
      <w:rPr>
        <w:rFonts w:cs="B Yagut"/>
        <w:b/>
        <w:bCs/>
        <w:sz w:val="22"/>
        <w:szCs w:val="24"/>
        <w:lang w:bidi="fa-I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C9" w:rsidRPr="00D7412E" w:rsidRDefault="007E59C9" w:rsidP="00FD39A2">
    <w:pPr>
      <w:numPr>
        <w:ilvl w:val="0"/>
        <w:numId w:val="14"/>
      </w:numPr>
      <w:pBdr>
        <w:bottom w:val="single" w:sz="4" w:space="1" w:color="auto"/>
      </w:pBdr>
      <w:tabs>
        <w:tab w:val="center" w:pos="4513"/>
        <w:tab w:val="right" w:pos="9026"/>
      </w:tabs>
      <w:spacing w:after="0" w:line="240" w:lineRule="auto"/>
      <w:rPr>
        <w:rFonts w:cs="B Yagut"/>
        <w:b/>
        <w:bCs/>
        <w:sz w:val="22"/>
        <w:szCs w:val="24"/>
        <w:lang w:bidi="fa-IR"/>
      </w:rPr>
    </w:pPr>
    <w:r>
      <w:rPr>
        <w:rFonts w:cs="B Yagut" w:hint="cs"/>
        <w:b/>
        <w:bCs/>
        <w:sz w:val="22"/>
        <w:szCs w:val="24"/>
        <w:rtl/>
        <w:lang w:bidi="fa-IR"/>
      </w:rPr>
      <w:t xml:space="preserve">کرک نرم افزار </w:t>
    </w:r>
    <w:r w:rsidRPr="0093775F">
      <w:rPr>
        <w:rFonts w:cs="B Yagut"/>
        <w:b/>
        <w:bCs/>
        <w:sz w:val="22"/>
        <w:szCs w:val="24"/>
        <w:lang w:bidi="fa-IR"/>
      </w:rPr>
      <w:t>Acme Photo ScreenSaver Maker</w:t>
    </w:r>
    <w:r>
      <w:rPr>
        <w:rFonts w:cs="B Yagut" w:hint="cs"/>
        <w:b/>
        <w:bCs/>
        <w:sz w:val="22"/>
        <w:szCs w:val="24"/>
        <w:rtl/>
        <w:lang w:bidi="fa-IR"/>
      </w:rPr>
      <w:t xml:space="preserve"> به وسیله </w:t>
    </w:r>
    <w:r>
      <w:rPr>
        <w:rFonts w:cs="B Yagut"/>
        <w:b/>
        <w:bCs/>
        <w:sz w:val="22"/>
        <w:szCs w:val="24"/>
        <w:lang w:bidi="fa-IR"/>
      </w:rPr>
      <w:t>OllyDBG</w:t>
    </w:r>
  </w:p>
  <w:p w:rsidR="007E59C9" w:rsidRPr="00FD39A2" w:rsidRDefault="007E59C9" w:rsidP="00FD39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59C9" w:rsidRPr="00D7412E" w:rsidRDefault="007E59C9" w:rsidP="0093775F">
    <w:pPr>
      <w:numPr>
        <w:ilvl w:val="0"/>
        <w:numId w:val="14"/>
      </w:numPr>
      <w:pBdr>
        <w:bottom w:val="single" w:sz="4" w:space="1" w:color="auto"/>
      </w:pBdr>
      <w:tabs>
        <w:tab w:val="center" w:pos="4513"/>
        <w:tab w:val="right" w:pos="9026"/>
      </w:tabs>
      <w:spacing w:after="0" w:line="240" w:lineRule="auto"/>
      <w:rPr>
        <w:rFonts w:cs="B Yagut"/>
        <w:b/>
        <w:bCs/>
        <w:sz w:val="22"/>
        <w:szCs w:val="24"/>
        <w:lang w:bidi="fa-IR"/>
      </w:rPr>
    </w:pPr>
    <w:r>
      <w:rPr>
        <w:rFonts w:cs="B Yagut" w:hint="cs"/>
        <w:b/>
        <w:bCs/>
        <w:sz w:val="22"/>
        <w:szCs w:val="24"/>
        <w:rtl/>
        <w:lang w:bidi="fa-IR"/>
      </w:rPr>
      <w:t xml:space="preserve">کرک نرم افزار </w:t>
    </w:r>
    <w:r w:rsidRPr="0093775F">
      <w:rPr>
        <w:rFonts w:cs="B Yagut"/>
        <w:b/>
        <w:bCs/>
        <w:sz w:val="22"/>
        <w:szCs w:val="24"/>
        <w:lang w:bidi="fa-IR"/>
      </w:rPr>
      <w:t>Acme Photo ScreenSaver Maker</w:t>
    </w:r>
    <w:r>
      <w:rPr>
        <w:rFonts w:cs="B Yagut" w:hint="cs"/>
        <w:b/>
        <w:bCs/>
        <w:sz w:val="22"/>
        <w:szCs w:val="24"/>
        <w:rtl/>
        <w:lang w:bidi="fa-IR"/>
      </w:rPr>
      <w:t xml:space="preserve"> به وسیله </w:t>
    </w:r>
    <w:r>
      <w:rPr>
        <w:rFonts w:cs="B Yagut"/>
        <w:b/>
        <w:bCs/>
        <w:sz w:val="22"/>
        <w:szCs w:val="24"/>
        <w:lang w:bidi="fa-IR"/>
      </w:rPr>
      <w:t>OllyDBG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2DE"/>
    <w:multiLevelType w:val="hybridMultilevel"/>
    <w:tmpl w:val="15C46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526CC"/>
    <w:multiLevelType w:val="hybridMultilevel"/>
    <w:tmpl w:val="298A0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CC48FD"/>
    <w:multiLevelType w:val="hybridMultilevel"/>
    <w:tmpl w:val="97AE6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CD37B7"/>
    <w:multiLevelType w:val="hybridMultilevel"/>
    <w:tmpl w:val="9CFE39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93A76"/>
    <w:multiLevelType w:val="hybridMultilevel"/>
    <w:tmpl w:val="BEE4EB2C"/>
    <w:lvl w:ilvl="0" w:tplc="16F28D3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D582BF3"/>
    <w:multiLevelType w:val="hybridMultilevel"/>
    <w:tmpl w:val="A30A23A8"/>
    <w:lvl w:ilvl="0" w:tplc="EB248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F94463E"/>
    <w:multiLevelType w:val="hybridMultilevel"/>
    <w:tmpl w:val="49604E2E"/>
    <w:lvl w:ilvl="0" w:tplc="2C52C6A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0135D9D"/>
    <w:multiLevelType w:val="hybridMultilevel"/>
    <w:tmpl w:val="23143E6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3825" w:hanging="2385"/>
      </w:pPr>
      <w:rPr>
        <w:rFonts w:ascii="Symbol" w:hAnsi="Symbol" w:hint="default"/>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52188F"/>
    <w:multiLevelType w:val="hybridMultilevel"/>
    <w:tmpl w:val="D730E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F4DFF"/>
    <w:multiLevelType w:val="hybridMultilevel"/>
    <w:tmpl w:val="E8EE8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0F49D7"/>
    <w:multiLevelType w:val="hybridMultilevel"/>
    <w:tmpl w:val="1DF6A71A"/>
    <w:lvl w:ilvl="0" w:tplc="D4CE83B0">
      <w:start w:val="1"/>
      <w:numFmt w:val="bullet"/>
      <w:lvlText w:val="T"/>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D2E92"/>
    <w:multiLevelType w:val="multilevel"/>
    <w:tmpl w:val="68CE20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CB16DBF"/>
    <w:multiLevelType w:val="multilevel"/>
    <w:tmpl w:val="4CEA0D88"/>
    <w:lvl w:ilvl="0">
      <w:start w:val="1"/>
      <w:numFmt w:val="decimal"/>
      <w:pStyle w:val="Heading1"/>
      <w:lvlText w:val="%1"/>
      <w:lvlJc w:val="left"/>
      <w:pPr>
        <w:ind w:left="432" w:hanging="432"/>
      </w:pPr>
      <w:rPr>
        <w:rFonts w:hint="default"/>
      </w:rPr>
    </w:lvl>
    <w:lvl w:ilvl="1">
      <w:start w:val="1"/>
      <w:numFmt w:val="decimal"/>
      <w:pStyle w:val="Heading2"/>
      <w:lvlText w:val="%1ـ%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ـ%2ـ%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1D9F1C9A"/>
    <w:multiLevelType w:val="hybridMultilevel"/>
    <w:tmpl w:val="C7A453DC"/>
    <w:lvl w:ilvl="0" w:tplc="0792A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9F52EF"/>
    <w:multiLevelType w:val="hybridMultilevel"/>
    <w:tmpl w:val="A66E4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0B2826"/>
    <w:multiLevelType w:val="hybridMultilevel"/>
    <w:tmpl w:val="C894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777CD1"/>
    <w:multiLevelType w:val="hybridMultilevel"/>
    <w:tmpl w:val="40EC240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2A7C1CED"/>
    <w:multiLevelType w:val="hybridMultilevel"/>
    <w:tmpl w:val="B9BCEC20"/>
    <w:lvl w:ilvl="0" w:tplc="EB248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C73FCB"/>
    <w:multiLevelType w:val="hybridMultilevel"/>
    <w:tmpl w:val="0CB4C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3D19B1"/>
    <w:multiLevelType w:val="hybridMultilevel"/>
    <w:tmpl w:val="B7F0086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0" w15:restartNumberingAfterBreak="0">
    <w:nsid w:val="38C1781D"/>
    <w:multiLevelType w:val="hybridMultilevel"/>
    <w:tmpl w:val="676E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137F17"/>
    <w:multiLevelType w:val="hybridMultilevel"/>
    <w:tmpl w:val="CD48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90FE7"/>
    <w:multiLevelType w:val="hybridMultilevel"/>
    <w:tmpl w:val="93EAE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0B94442"/>
    <w:multiLevelType w:val="hybridMultilevel"/>
    <w:tmpl w:val="C8389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C008A5"/>
    <w:multiLevelType w:val="hybridMultilevel"/>
    <w:tmpl w:val="B8007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E66BE6"/>
    <w:multiLevelType w:val="hybridMultilevel"/>
    <w:tmpl w:val="77B83682"/>
    <w:lvl w:ilvl="0" w:tplc="04090001">
      <w:start w:val="1"/>
      <w:numFmt w:val="bullet"/>
      <w:lvlText w:val=""/>
      <w:lvlJc w:val="left"/>
      <w:pPr>
        <w:ind w:left="1080" w:hanging="360"/>
      </w:pPr>
      <w:rPr>
        <w:rFonts w:ascii="Symbol" w:hAnsi="Symbol" w:hint="default"/>
      </w:rPr>
    </w:lvl>
    <w:lvl w:ilvl="1" w:tplc="1EC009FC">
      <w:numFmt w:val="bullet"/>
      <w:lvlText w:val="-"/>
      <w:lvlJc w:val="left"/>
      <w:pPr>
        <w:ind w:left="3825" w:hanging="2385"/>
      </w:pPr>
      <w:rPr>
        <w:rFonts w:asciiTheme="minorHAnsi" w:eastAsiaTheme="minorEastAsia" w:hAnsiTheme="minorHAnsi" w:cs="B Nazanin" w:hint="default"/>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E137F6F"/>
    <w:multiLevelType w:val="hybridMultilevel"/>
    <w:tmpl w:val="C246A7AA"/>
    <w:lvl w:ilvl="0" w:tplc="EB248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E20459"/>
    <w:multiLevelType w:val="hybridMultilevel"/>
    <w:tmpl w:val="F19E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96365"/>
    <w:multiLevelType w:val="hybridMultilevel"/>
    <w:tmpl w:val="DF4AB1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953257"/>
    <w:multiLevelType w:val="hybridMultilevel"/>
    <w:tmpl w:val="1EC6F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B00E5C"/>
    <w:multiLevelType w:val="hybridMultilevel"/>
    <w:tmpl w:val="4296D6FA"/>
    <w:lvl w:ilvl="0" w:tplc="EB248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CD4F98"/>
    <w:multiLevelType w:val="hybridMultilevel"/>
    <w:tmpl w:val="952C224A"/>
    <w:lvl w:ilvl="0" w:tplc="1B107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D2307C"/>
    <w:multiLevelType w:val="hybridMultilevel"/>
    <w:tmpl w:val="C25CDE62"/>
    <w:lvl w:ilvl="0" w:tplc="F3C8036C">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2904CC"/>
    <w:multiLevelType w:val="hybridMultilevel"/>
    <w:tmpl w:val="3560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307E7D"/>
    <w:multiLevelType w:val="hybridMultilevel"/>
    <w:tmpl w:val="35601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585777"/>
    <w:multiLevelType w:val="hybridMultilevel"/>
    <w:tmpl w:val="6E423464"/>
    <w:lvl w:ilvl="0" w:tplc="EB248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B331A9"/>
    <w:multiLevelType w:val="hybridMultilevel"/>
    <w:tmpl w:val="8B76A9F0"/>
    <w:lvl w:ilvl="0" w:tplc="CA70A4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6112A2C"/>
    <w:multiLevelType w:val="hybridMultilevel"/>
    <w:tmpl w:val="46B63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024927"/>
    <w:multiLevelType w:val="hybridMultilevel"/>
    <w:tmpl w:val="869A3E88"/>
    <w:lvl w:ilvl="0" w:tplc="7CD6AD1C">
      <w:start w:val="1"/>
      <w:numFmt w:val="decimal"/>
      <w:lvlText w:val="%1."/>
      <w:lvlJc w:val="left"/>
      <w:pPr>
        <w:ind w:left="720" w:hanging="360"/>
      </w:pPr>
      <w:rPr>
        <w:rFonts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AC7C53"/>
    <w:multiLevelType w:val="hybridMultilevel"/>
    <w:tmpl w:val="24B47BFC"/>
    <w:lvl w:ilvl="0" w:tplc="F1AE23C2">
      <w:numFmt w:val="bullet"/>
      <w:lvlText w:val="-"/>
      <w:lvlJc w:val="left"/>
      <w:pPr>
        <w:ind w:left="1080" w:hanging="360"/>
      </w:pPr>
      <w:rPr>
        <w:rFonts w:asciiTheme="minorHAnsi" w:eastAsiaTheme="minorEastAsia" w:hAnsiTheme="minorHAnsi" w:cs="B Nazani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1"/>
  </w:num>
  <w:num w:numId="12">
    <w:abstractNumId w:val="13"/>
  </w:num>
  <w:num w:numId="13">
    <w:abstractNumId w:val="16"/>
  </w:num>
  <w:num w:numId="14">
    <w:abstractNumId w:val="10"/>
  </w:num>
  <w:num w:numId="15">
    <w:abstractNumId w:val="1"/>
  </w:num>
  <w:num w:numId="16">
    <w:abstractNumId w:val="19"/>
  </w:num>
  <w:num w:numId="17">
    <w:abstractNumId w:val="38"/>
  </w:num>
  <w:num w:numId="18">
    <w:abstractNumId w:val="0"/>
  </w:num>
  <w:num w:numId="19">
    <w:abstractNumId w:val="18"/>
  </w:num>
  <w:num w:numId="20">
    <w:abstractNumId w:val="23"/>
  </w:num>
  <w:num w:numId="21">
    <w:abstractNumId w:val="32"/>
  </w:num>
  <w:num w:numId="22">
    <w:abstractNumId w:val="21"/>
  </w:num>
  <w:num w:numId="23">
    <w:abstractNumId w:val="27"/>
  </w:num>
  <w:num w:numId="24">
    <w:abstractNumId w:val="22"/>
  </w:num>
  <w:num w:numId="25">
    <w:abstractNumId w:val="39"/>
  </w:num>
  <w:num w:numId="26">
    <w:abstractNumId w:val="25"/>
  </w:num>
  <w:num w:numId="27">
    <w:abstractNumId w:val="9"/>
  </w:num>
  <w:num w:numId="28">
    <w:abstractNumId w:val="7"/>
  </w:num>
  <w:num w:numId="29">
    <w:abstractNumId w:val="35"/>
  </w:num>
  <w:num w:numId="30">
    <w:abstractNumId w:val="33"/>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num>
  <w:num w:numId="34">
    <w:abstractNumId w:val="4"/>
  </w:num>
  <w:num w:numId="35">
    <w:abstractNumId w:val="28"/>
  </w:num>
  <w:num w:numId="36">
    <w:abstractNumId w:val="5"/>
  </w:num>
  <w:num w:numId="37">
    <w:abstractNumId w:val="34"/>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26"/>
  </w:num>
  <w:num w:numId="41">
    <w:abstractNumId w:val="30"/>
  </w:num>
  <w:num w:numId="42">
    <w:abstractNumId w:val="20"/>
  </w:num>
  <w:num w:numId="43">
    <w:abstractNumId w:val="3"/>
  </w:num>
  <w:num w:numId="44">
    <w:abstractNumId w:val="29"/>
  </w:num>
  <w:num w:numId="45">
    <w:abstractNumId w:val="14"/>
  </w:num>
  <w:num w:numId="46">
    <w:abstractNumId w:val="24"/>
  </w:num>
  <w:num w:numId="47">
    <w:abstractNumId w:val="8"/>
  </w:num>
  <w:num w:numId="48">
    <w:abstractNumId w:val="15"/>
  </w:num>
  <w:num w:numId="49">
    <w:abstractNumId w:val="2"/>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2E0"/>
    <w:rsid w:val="00000B3A"/>
    <w:rsid w:val="00004B17"/>
    <w:rsid w:val="00005F87"/>
    <w:rsid w:val="00015A58"/>
    <w:rsid w:val="00030D5F"/>
    <w:rsid w:val="00031779"/>
    <w:rsid w:val="000348F0"/>
    <w:rsid w:val="00045639"/>
    <w:rsid w:val="000457C0"/>
    <w:rsid w:val="0004699B"/>
    <w:rsid w:val="00053C88"/>
    <w:rsid w:val="00055F14"/>
    <w:rsid w:val="00057E29"/>
    <w:rsid w:val="000710C1"/>
    <w:rsid w:val="00072459"/>
    <w:rsid w:val="000749BD"/>
    <w:rsid w:val="00077E2F"/>
    <w:rsid w:val="0008670A"/>
    <w:rsid w:val="00091671"/>
    <w:rsid w:val="000B2281"/>
    <w:rsid w:val="000B50B7"/>
    <w:rsid w:val="000C1A6B"/>
    <w:rsid w:val="000C1ED9"/>
    <w:rsid w:val="000C2A0A"/>
    <w:rsid w:val="000D10BA"/>
    <w:rsid w:val="000E1536"/>
    <w:rsid w:val="000E351F"/>
    <w:rsid w:val="000E5398"/>
    <w:rsid w:val="000E5A6B"/>
    <w:rsid w:val="000E62AA"/>
    <w:rsid w:val="000F234A"/>
    <w:rsid w:val="00103363"/>
    <w:rsid w:val="00103543"/>
    <w:rsid w:val="0010395B"/>
    <w:rsid w:val="001174C1"/>
    <w:rsid w:val="001314D0"/>
    <w:rsid w:val="00146032"/>
    <w:rsid w:val="00147362"/>
    <w:rsid w:val="00154A02"/>
    <w:rsid w:val="00156492"/>
    <w:rsid w:val="00170E90"/>
    <w:rsid w:val="00187BB9"/>
    <w:rsid w:val="00190D3E"/>
    <w:rsid w:val="00195E22"/>
    <w:rsid w:val="00197FE2"/>
    <w:rsid w:val="001A3EB8"/>
    <w:rsid w:val="001B3216"/>
    <w:rsid w:val="001C2200"/>
    <w:rsid w:val="001C3FE1"/>
    <w:rsid w:val="001D1114"/>
    <w:rsid w:val="001D16C0"/>
    <w:rsid w:val="001F2B3F"/>
    <w:rsid w:val="001F65F1"/>
    <w:rsid w:val="00203C70"/>
    <w:rsid w:val="002076F4"/>
    <w:rsid w:val="00207F2F"/>
    <w:rsid w:val="00210AAC"/>
    <w:rsid w:val="00212CD3"/>
    <w:rsid w:val="00221A34"/>
    <w:rsid w:val="00222D72"/>
    <w:rsid w:val="002310F5"/>
    <w:rsid w:val="002372F7"/>
    <w:rsid w:val="00241890"/>
    <w:rsid w:val="0026353E"/>
    <w:rsid w:val="00270F0B"/>
    <w:rsid w:val="00273CFD"/>
    <w:rsid w:val="0028200B"/>
    <w:rsid w:val="00282191"/>
    <w:rsid w:val="00283747"/>
    <w:rsid w:val="00293151"/>
    <w:rsid w:val="002A501F"/>
    <w:rsid w:val="002B2671"/>
    <w:rsid w:val="002B5B6F"/>
    <w:rsid w:val="002C32C0"/>
    <w:rsid w:val="002C7B69"/>
    <w:rsid w:val="002D3CEF"/>
    <w:rsid w:val="002E0E16"/>
    <w:rsid w:val="002E27CB"/>
    <w:rsid w:val="002E6F2D"/>
    <w:rsid w:val="00302660"/>
    <w:rsid w:val="00312120"/>
    <w:rsid w:val="003121A7"/>
    <w:rsid w:val="00312CD0"/>
    <w:rsid w:val="00320057"/>
    <w:rsid w:val="003277B9"/>
    <w:rsid w:val="003338A6"/>
    <w:rsid w:val="00335E33"/>
    <w:rsid w:val="00336390"/>
    <w:rsid w:val="00355580"/>
    <w:rsid w:val="00355B03"/>
    <w:rsid w:val="003740C4"/>
    <w:rsid w:val="003741CB"/>
    <w:rsid w:val="00374ADE"/>
    <w:rsid w:val="00391604"/>
    <w:rsid w:val="00396211"/>
    <w:rsid w:val="003A5348"/>
    <w:rsid w:val="003A6101"/>
    <w:rsid w:val="003A7ADF"/>
    <w:rsid w:val="003C0B34"/>
    <w:rsid w:val="003C1ABD"/>
    <w:rsid w:val="003C5689"/>
    <w:rsid w:val="003C6CC6"/>
    <w:rsid w:val="003D0FA4"/>
    <w:rsid w:val="003D7695"/>
    <w:rsid w:val="00400356"/>
    <w:rsid w:val="0040516C"/>
    <w:rsid w:val="00405F50"/>
    <w:rsid w:val="00410DEF"/>
    <w:rsid w:val="00415B54"/>
    <w:rsid w:val="004165CB"/>
    <w:rsid w:val="0042120E"/>
    <w:rsid w:val="00423C97"/>
    <w:rsid w:val="004301BF"/>
    <w:rsid w:val="004448E3"/>
    <w:rsid w:val="00446824"/>
    <w:rsid w:val="00447B78"/>
    <w:rsid w:val="00452656"/>
    <w:rsid w:val="00456565"/>
    <w:rsid w:val="00457BC3"/>
    <w:rsid w:val="00464552"/>
    <w:rsid w:val="00464861"/>
    <w:rsid w:val="00466D8A"/>
    <w:rsid w:val="00470BE2"/>
    <w:rsid w:val="00470DAE"/>
    <w:rsid w:val="00472DE8"/>
    <w:rsid w:val="004730E0"/>
    <w:rsid w:val="004807E8"/>
    <w:rsid w:val="0048244D"/>
    <w:rsid w:val="00482B85"/>
    <w:rsid w:val="00491BF1"/>
    <w:rsid w:val="0049660D"/>
    <w:rsid w:val="004969EB"/>
    <w:rsid w:val="004973AE"/>
    <w:rsid w:val="004A2351"/>
    <w:rsid w:val="004A7870"/>
    <w:rsid w:val="004B0B09"/>
    <w:rsid w:val="004B22E0"/>
    <w:rsid w:val="004C6415"/>
    <w:rsid w:val="004C67D0"/>
    <w:rsid w:val="004D5EBB"/>
    <w:rsid w:val="004D753E"/>
    <w:rsid w:val="004E1EDC"/>
    <w:rsid w:val="004E3AB3"/>
    <w:rsid w:val="004F0B11"/>
    <w:rsid w:val="004F132D"/>
    <w:rsid w:val="004F7060"/>
    <w:rsid w:val="00530866"/>
    <w:rsid w:val="00531AEB"/>
    <w:rsid w:val="00534BEF"/>
    <w:rsid w:val="00544530"/>
    <w:rsid w:val="0056795E"/>
    <w:rsid w:val="00587504"/>
    <w:rsid w:val="00590CDA"/>
    <w:rsid w:val="005920A0"/>
    <w:rsid w:val="0059345E"/>
    <w:rsid w:val="005A1D1A"/>
    <w:rsid w:val="005A306A"/>
    <w:rsid w:val="005A4E26"/>
    <w:rsid w:val="005A53E8"/>
    <w:rsid w:val="005A59B4"/>
    <w:rsid w:val="005B10FE"/>
    <w:rsid w:val="005B53C2"/>
    <w:rsid w:val="005B7B6C"/>
    <w:rsid w:val="005C2092"/>
    <w:rsid w:val="005C4B66"/>
    <w:rsid w:val="005C75EE"/>
    <w:rsid w:val="005D1036"/>
    <w:rsid w:val="005D1432"/>
    <w:rsid w:val="005D1A64"/>
    <w:rsid w:val="005D5EC2"/>
    <w:rsid w:val="005D6646"/>
    <w:rsid w:val="005E43A7"/>
    <w:rsid w:val="0060486F"/>
    <w:rsid w:val="006139D5"/>
    <w:rsid w:val="006168D4"/>
    <w:rsid w:val="00641C83"/>
    <w:rsid w:val="00644EEF"/>
    <w:rsid w:val="00650AA3"/>
    <w:rsid w:val="00661A5D"/>
    <w:rsid w:val="006644D7"/>
    <w:rsid w:val="00670DEC"/>
    <w:rsid w:val="00673434"/>
    <w:rsid w:val="00674C2C"/>
    <w:rsid w:val="00680E33"/>
    <w:rsid w:val="00680F97"/>
    <w:rsid w:val="00684356"/>
    <w:rsid w:val="00685C84"/>
    <w:rsid w:val="006901E4"/>
    <w:rsid w:val="006971B0"/>
    <w:rsid w:val="006A0145"/>
    <w:rsid w:val="006A2212"/>
    <w:rsid w:val="006A326D"/>
    <w:rsid w:val="006A7DE0"/>
    <w:rsid w:val="006B4370"/>
    <w:rsid w:val="006C223A"/>
    <w:rsid w:val="006C28AC"/>
    <w:rsid w:val="006C552F"/>
    <w:rsid w:val="006D27CA"/>
    <w:rsid w:val="006E2817"/>
    <w:rsid w:val="006E39E9"/>
    <w:rsid w:val="006E5AF8"/>
    <w:rsid w:val="00714C8D"/>
    <w:rsid w:val="00715A8C"/>
    <w:rsid w:val="00720554"/>
    <w:rsid w:val="00736E31"/>
    <w:rsid w:val="007505DB"/>
    <w:rsid w:val="00751068"/>
    <w:rsid w:val="007512C4"/>
    <w:rsid w:val="007515C5"/>
    <w:rsid w:val="00753FB0"/>
    <w:rsid w:val="00755440"/>
    <w:rsid w:val="00762D8B"/>
    <w:rsid w:val="00764EBA"/>
    <w:rsid w:val="0078787D"/>
    <w:rsid w:val="00796E06"/>
    <w:rsid w:val="007A38D7"/>
    <w:rsid w:val="007A476C"/>
    <w:rsid w:val="007B049E"/>
    <w:rsid w:val="007B6790"/>
    <w:rsid w:val="007C2206"/>
    <w:rsid w:val="007C5BEC"/>
    <w:rsid w:val="007D4D90"/>
    <w:rsid w:val="007E27F4"/>
    <w:rsid w:val="007E2CB8"/>
    <w:rsid w:val="007E31E8"/>
    <w:rsid w:val="007E59C9"/>
    <w:rsid w:val="007F113F"/>
    <w:rsid w:val="007F5A82"/>
    <w:rsid w:val="0080035F"/>
    <w:rsid w:val="00800F4B"/>
    <w:rsid w:val="008117BE"/>
    <w:rsid w:val="00814E9C"/>
    <w:rsid w:val="00824BAA"/>
    <w:rsid w:val="00827880"/>
    <w:rsid w:val="00836CEF"/>
    <w:rsid w:val="008376F5"/>
    <w:rsid w:val="00842CB5"/>
    <w:rsid w:val="00851C3E"/>
    <w:rsid w:val="00871150"/>
    <w:rsid w:val="00872828"/>
    <w:rsid w:val="0088498D"/>
    <w:rsid w:val="00884D53"/>
    <w:rsid w:val="0088670E"/>
    <w:rsid w:val="008A172C"/>
    <w:rsid w:val="008A2790"/>
    <w:rsid w:val="008B6BCE"/>
    <w:rsid w:val="008C158C"/>
    <w:rsid w:val="008D093D"/>
    <w:rsid w:val="008E0042"/>
    <w:rsid w:val="008E29E7"/>
    <w:rsid w:val="008F79CD"/>
    <w:rsid w:val="0091388C"/>
    <w:rsid w:val="0092709F"/>
    <w:rsid w:val="00933BC4"/>
    <w:rsid w:val="0093775F"/>
    <w:rsid w:val="00937D21"/>
    <w:rsid w:val="00940882"/>
    <w:rsid w:val="0094288A"/>
    <w:rsid w:val="00947F6F"/>
    <w:rsid w:val="00952E71"/>
    <w:rsid w:val="00971C23"/>
    <w:rsid w:val="00981A25"/>
    <w:rsid w:val="00985976"/>
    <w:rsid w:val="00985CCD"/>
    <w:rsid w:val="00986572"/>
    <w:rsid w:val="00997857"/>
    <w:rsid w:val="009A2875"/>
    <w:rsid w:val="009A56A0"/>
    <w:rsid w:val="009B3B7E"/>
    <w:rsid w:val="009B5A6C"/>
    <w:rsid w:val="009C1ED3"/>
    <w:rsid w:val="009C7243"/>
    <w:rsid w:val="009D1CC0"/>
    <w:rsid w:val="009D5EBE"/>
    <w:rsid w:val="009E3E8F"/>
    <w:rsid w:val="009E416D"/>
    <w:rsid w:val="009E7A35"/>
    <w:rsid w:val="00A005F3"/>
    <w:rsid w:val="00A05977"/>
    <w:rsid w:val="00A12FD0"/>
    <w:rsid w:val="00A15DB9"/>
    <w:rsid w:val="00A21284"/>
    <w:rsid w:val="00A22EFE"/>
    <w:rsid w:val="00A4371F"/>
    <w:rsid w:val="00A47B05"/>
    <w:rsid w:val="00A53D09"/>
    <w:rsid w:val="00A55539"/>
    <w:rsid w:val="00A56F6F"/>
    <w:rsid w:val="00A5711F"/>
    <w:rsid w:val="00A601CE"/>
    <w:rsid w:val="00A63F24"/>
    <w:rsid w:val="00A73156"/>
    <w:rsid w:val="00A75BD8"/>
    <w:rsid w:val="00A84007"/>
    <w:rsid w:val="00A845F0"/>
    <w:rsid w:val="00A93BE4"/>
    <w:rsid w:val="00AA44BC"/>
    <w:rsid w:val="00AB4370"/>
    <w:rsid w:val="00AC38BF"/>
    <w:rsid w:val="00AC7074"/>
    <w:rsid w:val="00AE1086"/>
    <w:rsid w:val="00AF552D"/>
    <w:rsid w:val="00B01309"/>
    <w:rsid w:val="00B07A50"/>
    <w:rsid w:val="00B15347"/>
    <w:rsid w:val="00B204FD"/>
    <w:rsid w:val="00B20F2E"/>
    <w:rsid w:val="00B34FEF"/>
    <w:rsid w:val="00B4130C"/>
    <w:rsid w:val="00B4161E"/>
    <w:rsid w:val="00B558E0"/>
    <w:rsid w:val="00B621AB"/>
    <w:rsid w:val="00B663DF"/>
    <w:rsid w:val="00B67011"/>
    <w:rsid w:val="00B73CF5"/>
    <w:rsid w:val="00B81060"/>
    <w:rsid w:val="00B84FC9"/>
    <w:rsid w:val="00BA6746"/>
    <w:rsid w:val="00BC72DA"/>
    <w:rsid w:val="00BC7497"/>
    <w:rsid w:val="00BF20CE"/>
    <w:rsid w:val="00BF3967"/>
    <w:rsid w:val="00BF6A1D"/>
    <w:rsid w:val="00BF7342"/>
    <w:rsid w:val="00C042B2"/>
    <w:rsid w:val="00C0766D"/>
    <w:rsid w:val="00C11BDF"/>
    <w:rsid w:val="00C171BC"/>
    <w:rsid w:val="00C20ECE"/>
    <w:rsid w:val="00C220A7"/>
    <w:rsid w:val="00C330C7"/>
    <w:rsid w:val="00C36145"/>
    <w:rsid w:val="00C45FB4"/>
    <w:rsid w:val="00C61AEB"/>
    <w:rsid w:val="00C65B2D"/>
    <w:rsid w:val="00C70ED8"/>
    <w:rsid w:val="00C731C0"/>
    <w:rsid w:val="00C7473E"/>
    <w:rsid w:val="00C7699E"/>
    <w:rsid w:val="00C9552D"/>
    <w:rsid w:val="00C979AA"/>
    <w:rsid w:val="00CA104F"/>
    <w:rsid w:val="00CA2385"/>
    <w:rsid w:val="00CA2AF3"/>
    <w:rsid w:val="00CA697A"/>
    <w:rsid w:val="00CB3C1E"/>
    <w:rsid w:val="00CD180A"/>
    <w:rsid w:val="00CD43E6"/>
    <w:rsid w:val="00CD624A"/>
    <w:rsid w:val="00CF2ABA"/>
    <w:rsid w:val="00CF583A"/>
    <w:rsid w:val="00D04C95"/>
    <w:rsid w:val="00D060D1"/>
    <w:rsid w:val="00D16E9A"/>
    <w:rsid w:val="00D2570F"/>
    <w:rsid w:val="00D27721"/>
    <w:rsid w:val="00D36DAC"/>
    <w:rsid w:val="00D43926"/>
    <w:rsid w:val="00D4672A"/>
    <w:rsid w:val="00D55DF3"/>
    <w:rsid w:val="00D56341"/>
    <w:rsid w:val="00D570B2"/>
    <w:rsid w:val="00D57DE9"/>
    <w:rsid w:val="00D667A8"/>
    <w:rsid w:val="00D7412E"/>
    <w:rsid w:val="00D75B1E"/>
    <w:rsid w:val="00D85BDC"/>
    <w:rsid w:val="00D87AD8"/>
    <w:rsid w:val="00D9211E"/>
    <w:rsid w:val="00DB755B"/>
    <w:rsid w:val="00DC6DD5"/>
    <w:rsid w:val="00DD57C3"/>
    <w:rsid w:val="00DE0C13"/>
    <w:rsid w:val="00DE7004"/>
    <w:rsid w:val="00E01211"/>
    <w:rsid w:val="00E0306F"/>
    <w:rsid w:val="00E032AF"/>
    <w:rsid w:val="00E04D0F"/>
    <w:rsid w:val="00E06E3C"/>
    <w:rsid w:val="00E13458"/>
    <w:rsid w:val="00E17013"/>
    <w:rsid w:val="00E23A8F"/>
    <w:rsid w:val="00E31EC4"/>
    <w:rsid w:val="00E32A6B"/>
    <w:rsid w:val="00E32BB6"/>
    <w:rsid w:val="00E4341E"/>
    <w:rsid w:val="00E53256"/>
    <w:rsid w:val="00E55385"/>
    <w:rsid w:val="00E60459"/>
    <w:rsid w:val="00E6098F"/>
    <w:rsid w:val="00E65C03"/>
    <w:rsid w:val="00E76762"/>
    <w:rsid w:val="00E97AAB"/>
    <w:rsid w:val="00EA4164"/>
    <w:rsid w:val="00EA5946"/>
    <w:rsid w:val="00EB3617"/>
    <w:rsid w:val="00EB37F2"/>
    <w:rsid w:val="00EF021A"/>
    <w:rsid w:val="00F04065"/>
    <w:rsid w:val="00F04BEC"/>
    <w:rsid w:val="00F1448F"/>
    <w:rsid w:val="00F20796"/>
    <w:rsid w:val="00F20B05"/>
    <w:rsid w:val="00F2237D"/>
    <w:rsid w:val="00F23B9A"/>
    <w:rsid w:val="00F23D23"/>
    <w:rsid w:val="00F2721B"/>
    <w:rsid w:val="00F27EFC"/>
    <w:rsid w:val="00F43E91"/>
    <w:rsid w:val="00F43E9A"/>
    <w:rsid w:val="00F4594C"/>
    <w:rsid w:val="00F51CD7"/>
    <w:rsid w:val="00F52334"/>
    <w:rsid w:val="00F52502"/>
    <w:rsid w:val="00F56EDB"/>
    <w:rsid w:val="00F618FE"/>
    <w:rsid w:val="00F673D7"/>
    <w:rsid w:val="00F67763"/>
    <w:rsid w:val="00F71EA5"/>
    <w:rsid w:val="00F74134"/>
    <w:rsid w:val="00F83AE6"/>
    <w:rsid w:val="00F84449"/>
    <w:rsid w:val="00F95BDB"/>
    <w:rsid w:val="00FA46F7"/>
    <w:rsid w:val="00FA5A15"/>
    <w:rsid w:val="00FA7BBE"/>
    <w:rsid w:val="00FB6166"/>
    <w:rsid w:val="00FC0CAF"/>
    <w:rsid w:val="00FC2A04"/>
    <w:rsid w:val="00FC7811"/>
    <w:rsid w:val="00FD167A"/>
    <w:rsid w:val="00FD39A2"/>
    <w:rsid w:val="00FD6B04"/>
    <w:rsid w:val="00FD7AEF"/>
    <w:rsid w:val="00FE0F73"/>
    <w:rsid w:val="00FE0F75"/>
    <w:rsid w:val="00FF07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AD30B6-9694-48FE-9EE2-ECB99B51A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7E8"/>
    <w:pPr>
      <w:bidi/>
      <w:spacing w:after="200" w:line="276" w:lineRule="auto"/>
      <w:jc w:val="lowKashida"/>
    </w:pPr>
    <w:rPr>
      <w:rFonts w:eastAsiaTheme="minorEastAsia" w:cs="B Nazanin"/>
      <w:sz w:val="24"/>
      <w:szCs w:val="28"/>
      <w:lang w:eastAsia="zh-CN"/>
    </w:rPr>
  </w:style>
  <w:style w:type="paragraph" w:styleId="Heading1">
    <w:name w:val="heading 1"/>
    <w:basedOn w:val="Normal"/>
    <w:next w:val="Normal"/>
    <w:link w:val="Heading1Char"/>
    <w:autoRedefine/>
    <w:uiPriority w:val="9"/>
    <w:qFormat/>
    <w:rsid w:val="003338A6"/>
    <w:pPr>
      <w:keepNext/>
      <w:keepLines/>
      <w:numPr>
        <w:numId w:val="7"/>
      </w:numPr>
      <w:spacing w:before="600" w:after="360"/>
      <w:ind w:left="431" w:hanging="431"/>
      <w:outlineLvl w:val="0"/>
    </w:pPr>
    <w:rPr>
      <w:rFonts w:ascii="Calibri" w:eastAsia="B Nazanin" w:hAnsi="Calibri"/>
      <w:bCs/>
      <w:color w:val="2E74B5" w:themeColor="accent1" w:themeShade="BF"/>
      <w:sz w:val="32"/>
      <w:szCs w:val="36"/>
      <w:lang w:eastAsia="en-US" w:bidi="fa-IR"/>
    </w:rPr>
  </w:style>
  <w:style w:type="paragraph" w:styleId="Heading2">
    <w:name w:val="heading 2"/>
    <w:basedOn w:val="Normal"/>
    <w:next w:val="Normal"/>
    <w:link w:val="Heading2Char"/>
    <w:autoRedefine/>
    <w:uiPriority w:val="9"/>
    <w:unhideWhenUsed/>
    <w:qFormat/>
    <w:rsid w:val="003338A6"/>
    <w:pPr>
      <w:keepNext/>
      <w:keepLines/>
      <w:numPr>
        <w:ilvl w:val="1"/>
        <w:numId w:val="7"/>
      </w:numPr>
      <w:spacing w:before="480" w:after="240"/>
      <w:ind w:left="578" w:hanging="578"/>
      <w:outlineLvl w:val="1"/>
    </w:pPr>
    <w:rPr>
      <w:rFonts w:ascii="Calibri" w:eastAsia="B Nazanin" w:hAnsi="Calibri"/>
      <w:b/>
      <w:bCs/>
      <w:color w:val="2E74B5" w:themeColor="accent1" w:themeShade="BF"/>
      <w:sz w:val="28"/>
      <w:szCs w:val="32"/>
      <w:lang w:eastAsia="en-US" w:bidi="fa-IR"/>
    </w:rPr>
  </w:style>
  <w:style w:type="paragraph" w:styleId="Heading3">
    <w:name w:val="heading 3"/>
    <w:basedOn w:val="Normal"/>
    <w:next w:val="Normal"/>
    <w:link w:val="Heading3Char"/>
    <w:autoRedefine/>
    <w:uiPriority w:val="9"/>
    <w:unhideWhenUsed/>
    <w:qFormat/>
    <w:rsid w:val="003338A6"/>
    <w:pPr>
      <w:keepNext/>
      <w:keepLines/>
      <w:numPr>
        <w:ilvl w:val="2"/>
        <w:numId w:val="7"/>
      </w:numPr>
      <w:spacing w:before="480" w:after="240"/>
      <w:ind w:left="851" w:hanging="862"/>
      <w:jc w:val="left"/>
      <w:outlineLvl w:val="2"/>
    </w:pPr>
    <w:rPr>
      <w:rFonts w:ascii="Calibri" w:eastAsia="B Nazanin" w:hAnsi="Calibri"/>
      <w:b/>
      <w:bCs/>
      <w:color w:val="1F4D78" w:themeColor="accent1" w:themeShade="7F"/>
    </w:rPr>
  </w:style>
  <w:style w:type="paragraph" w:styleId="Heading4">
    <w:name w:val="heading 4"/>
    <w:basedOn w:val="Normal"/>
    <w:next w:val="Normal"/>
    <w:link w:val="Heading4Char"/>
    <w:uiPriority w:val="9"/>
    <w:unhideWhenUsed/>
    <w:qFormat/>
    <w:rsid w:val="004C67D0"/>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C67D0"/>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C67D0"/>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C67D0"/>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C67D0"/>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67D0"/>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8A6"/>
    <w:rPr>
      <w:rFonts w:ascii="Calibri" w:eastAsia="B Nazanin" w:hAnsi="Calibri" w:cs="B Nazanin"/>
      <w:bCs/>
      <w:color w:val="2E74B5" w:themeColor="accent1" w:themeShade="BF"/>
      <w:sz w:val="32"/>
      <w:szCs w:val="36"/>
      <w:lang w:bidi="fa-IR"/>
    </w:rPr>
  </w:style>
  <w:style w:type="character" w:customStyle="1" w:styleId="Heading2Char">
    <w:name w:val="Heading 2 Char"/>
    <w:basedOn w:val="DefaultParagraphFont"/>
    <w:link w:val="Heading2"/>
    <w:uiPriority w:val="9"/>
    <w:rsid w:val="003338A6"/>
    <w:rPr>
      <w:rFonts w:ascii="Calibri" w:eastAsia="B Nazanin" w:hAnsi="Calibri" w:cs="B Nazanin"/>
      <w:b/>
      <w:bCs/>
      <w:color w:val="2E74B5" w:themeColor="accent1" w:themeShade="BF"/>
      <w:sz w:val="28"/>
      <w:szCs w:val="32"/>
      <w:lang w:bidi="fa-IR"/>
    </w:rPr>
  </w:style>
  <w:style w:type="character" w:customStyle="1" w:styleId="Heading3Char">
    <w:name w:val="Heading 3 Char"/>
    <w:basedOn w:val="DefaultParagraphFont"/>
    <w:link w:val="Heading3"/>
    <w:uiPriority w:val="9"/>
    <w:rsid w:val="003338A6"/>
    <w:rPr>
      <w:rFonts w:ascii="Calibri" w:eastAsia="B Nazanin" w:hAnsi="Calibri" w:cs="B Nazanin"/>
      <w:b/>
      <w:bCs/>
      <w:color w:val="1F4D78" w:themeColor="accent1" w:themeShade="7F"/>
      <w:sz w:val="24"/>
      <w:szCs w:val="28"/>
      <w:lang w:eastAsia="zh-CN"/>
    </w:rPr>
  </w:style>
  <w:style w:type="character" w:customStyle="1" w:styleId="Heading4Char">
    <w:name w:val="Heading 4 Char"/>
    <w:basedOn w:val="DefaultParagraphFont"/>
    <w:link w:val="Heading4"/>
    <w:uiPriority w:val="9"/>
    <w:rsid w:val="004C67D0"/>
    <w:rPr>
      <w:rFonts w:asciiTheme="majorHAnsi" w:eastAsiaTheme="majorEastAsia" w:hAnsiTheme="majorHAnsi" w:cstheme="majorBidi"/>
      <w:i/>
      <w:iCs/>
      <w:color w:val="2E74B5" w:themeColor="accent1" w:themeShade="BF"/>
      <w:sz w:val="24"/>
      <w:szCs w:val="28"/>
      <w:lang w:eastAsia="zh-CN"/>
    </w:rPr>
  </w:style>
  <w:style w:type="character" w:customStyle="1" w:styleId="Heading5Char">
    <w:name w:val="Heading 5 Char"/>
    <w:basedOn w:val="DefaultParagraphFont"/>
    <w:link w:val="Heading5"/>
    <w:uiPriority w:val="9"/>
    <w:semiHidden/>
    <w:rsid w:val="004C67D0"/>
    <w:rPr>
      <w:rFonts w:asciiTheme="majorHAnsi" w:eastAsiaTheme="majorEastAsia" w:hAnsiTheme="majorHAnsi" w:cstheme="majorBidi"/>
      <w:color w:val="2E74B5" w:themeColor="accent1" w:themeShade="BF"/>
      <w:sz w:val="24"/>
      <w:szCs w:val="28"/>
      <w:lang w:eastAsia="zh-CN"/>
    </w:rPr>
  </w:style>
  <w:style w:type="character" w:customStyle="1" w:styleId="Heading6Char">
    <w:name w:val="Heading 6 Char"/>
    <w:basedOn w:val="DefaultParagraphFont"/>
    <w:link w:val="Heading6"/>
    <w:uiPriority w:val="9"/>
    <w:semiHidden/>
    <w:rsid w:val="004C67D0"/>
    <w:rPr>
      <w:rFonts w:asciiTheme="majorHAnsi" w:eastAsiaTheme="majorEastAsia" w:hAnsiTheme="majorHAnsi" w:cstheme="majorBidi"/>
      <w:color w:val="1F4D78" w:themeColor="accent1" w:themeShade="7F"/>
      <w:sz w:val="24"/>
      <w:szCs w:val="28"/>
      <w:lang w:eastAsia="zh-CN"/>
    </w:rPr>
  </w:style>
  <w:style w:type="character" w:customStyle="1" w:styleId="Heading7Char">
    <w:name w:val="Heading 7 Char"/>
    <w:basedOn w:val="DefaultParagraphFont"/>
    <w:link w:val="Heading7"/>
    <w:uiPriority w:val="9"/>
    <w:semiHidden/>
    <w:rsid w:val="004C67D0"/>
    <w:rPr>
      <w:rFonts w:asciiTheme="majorHAnsi" w:eastAsiaTheme="majorEastAsia" w:hAnsiTheme="majorHAnsi" w:cstheme="majorBidi"/>
      <w:i/>
      <w:iCs/>
      <w:color w:val="1F4D78" w:themeColor="accent1" w:themeShade="7F"/>
      <w:sz w:val="24"/>
      <w:szCs w:val="28"/>
      <w:lang w:eastAsia="zh-CN"/>
    </w:rPr>
  </w:style>
  <w:style w:type="character" w:customStyle="1" w:styleId="Heading8Char">
    <w:name w:val="Heading 8 Char"/>
    <w:basedOn w:val="DefaultParagraphFont"/>
    <w:link w:val="Heading8"/>
    <w:uiPriority w:val="9"/>
    <w:semiHidden/>
    <w:rsid w:val="004C67D0"/>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4C67D0"/>
    <w:rPr>
      <w:rFonts w:asciiTheme="majorHAnsi" w:eastAsiaTheme="majorEastAsia" w:hAnsiTheme="majorHAnsi" w:cstheme="majorBidi"/>
      <w:i/>
      <w:iCs/>
      <w:color w:val="272727" w:themeColor="text1" w:themeTint="D8"/>
      <w:sz w:val="21"/>
      <w:szCs w:val="21"/>
      <w:lang w:eastAsia="zh-CN"/>
    </w:rPr>
  </w:style>
  <w:style w:type="paragraph" w:styleId="FootnoteText">
    <w:name w:val="footnote text"/>
    <w:basedOn w:val="Normal"/>
    <w:link w:val="FootnoteTextChar"/>
    <w:uiPriority w:val="99"/>
    <w:semiHidden/>
    <w:unhideWhenUsed/>
    <w:rsid w:val="00D467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672A"/>
    <w:rPr>
      <w:rFonts w:eastAsiaTheme="minorEastAsia" w:cs="B Nazanin"/>
      <w:sz w:val="20"/>
      <w:szCs w:val="20"/>
      <w:lang w:eastAsia="zh-CN"/>
    </w:rPr>
  </w:style>
  <w:style w:type="character" w:styleId="FootnoteReference">
    <w:name w:val="footnote reference"/>
    <w:basedOn w:val="DefaultParagraphFont"/>
    <w:uiPriority w:val="99"/>
    <w:semiHidden/>
    <w:unhideWhenUsed/>
    <w:rsid w:val="00D4672A"/>
    <w:rPr>
      <w:vertAlign w:val="superscript"/>
    </w:rPr>
  </w:style>
  <w:style w:type="character" w:styleId="PlaceholderText">
    <w:name w:val="Placeholder Text"/>
    <w:basedOn w:val="DefaultParagraphFont"/>
    <w:uiPriority w:val="99"/>
    <w:semiHidden/>
    <w:rsid w:val="00D56341"/>
    <w:rPr>
      <w:color w:val="808080"/>
    </w:rPr>
  </w:style>
  <w:style w:type="paragraph" w:styleId="ListParagraph">
    <w:name w:val="List Paragraph"/>
    <w:basedOn w:val="Normal"/>
    <w:uiPriority w:val="34"/>
    <w:qFormat/>
    <w:rsid w:val="0048244D"/>
    <w:pPr>
      <w:ind w:left="720"/>
      <w:contextualSpacing/>
    </w:pPr>
  </w:style>
  <w:style w:type="paragraph" w:styleId="NoSpacing">
    <w:name w:val="No Spacing"/>
    <w:uiPriority w:val="1"/>
    <w:qFormat/>
    <w:rsid w:val="007505DB"/>
    <w:pPr>
      <w:bidi/>
      <w:spacing w:after="0" w:line="240" w:lineRule="auto"/>
      <w:jc w:val="lowKashida"/>
    </w:pPr>
    <w:rPr>
      <w:rFonts w:eastAsiaTheme="minorEastAsia" w:cs="B Nazanin"/>
      <w:sz w:val="24"/>
      <w:szCs w:val="28"/>
      <w:lang w:eastAsia="zh-CN"/>
    </w:rPr>
  </w:style>
  <w:style w:type="character" w:styleId="Hyperlink">
    <w:name w:val="Hyperlink"/>
    <w:basedOn w:val="DefaultParagraphFont"/>
    <w:uiPriority w:val="99"/>
    <w:unhideWhenUsed/>
    <w:rsid w:val="004B0B09"/>
    <w:rPr>
      <w:color w:val="0563C1" w:themeColor="hyperlink"/>
      <w:u w:val="single"/>
    </w:rPr>
  </w:style>
  <w:style w:type="paragraph" w:styleId="Caption">
    <w:name w:val="caption"/>
    <w:basedOn w:val="Normal"/>
    <w:next w:val="Normal"/>
    <w:autoRedefine/>
    <w:uiPriority w:val="35"/>
    <w:unhideWhenUsed/>
    <w:qFormat/>
    <w:rsid w:val="00FE0F73"/>
    <w:pPr>
      <w:spacing w:line="240" w:lineRule="auto"/>
      <w:jc w:val="center"/>
    </w:pPr>
    <w:rPr>
      <w:i/>
      <w:iCs/>
      <w:color w:val="44546A" w:themeColor="text2"/>
      <w:sz w:val="18"/>
      <w:szCs w:val="24"/>
    </w:rPr>
  </w:style>
  <w:style w:type="paragraph" w:styleId="Header">
    <w:name w:val="header"/>
    <w:basedOn w:val="Normal"/>
    <w:link w:val="HeaderChar"/>
    <w:uiPriority w:val="99"/>
    <w:unhideWhenUsed/>
    <w:rsid w:val="00CA10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04F"/>
    <w:rPr>
      <w:rFonts w:eastAsiaTheme="minorEastAsia" w:cs="B Nazanin"/>
      <w:sz w:val="24"/>
      <w:szCs w:val="28"/>
      <w:lang w:eastAsia="zh-CN"/>
    </w:rPr>
  </w:style>
  <w:style w:type="paragraph" w:styleId="Footer">
    <w:name w:val="footer"/>
    <w:basedOn w:val="Normal"/>
    <w:link w:val="FooterChar"/>
    <w:uiPriority w:val="99"/>
    <w:unhideWhenUsed/>
    <w:rsid w:val="00CA10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04F"/>
    <w:rPr>
      <w:rFonts w:eastAsiaTheme="minorEastAsia" w:cs="B Nazanin"/>
      <w:sz w:val="24"/>
      <w:szCs w:val="28"/>
      <w:lang w:eastAsia="zh-CN"/>
    </w:rPr>
  </w:style>
  <w:style w:type="paragraph" w:styleId="Bibliography">
    <w:name w:val="Bibliography"/>
    <w:basedOn w:val="Normal"/>
    <w:next w:val="Normal"/>
    <w:uiPriority w:val="37"/>
    <w:unhideWhenUsed/>
    <w:rsid w:val="00464552"/>
  </w:style>
  <w:style w:type="paragraph" w:styleId="Quote">
    <w:name w:val="Quote"/>
    <w:basedOn w:val="Normal"/>
    <w:next w:val="Normal"/>
    <w:link w:val="QuoteChar"/>
    <w:uiPriority w:val="29"/>
    <w:qFormat/>
    <w:rsid w:val="005C4B6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C4B66"/>
    <w:rPr>
      <w:rFonts w:eastAsiaTheme="minorEastAsia" w:cs="B Nazanin"/>
      <w:i/>
      <w:iCs/>
      <w:color w:val="404040" w:themeColor="text1" w:themeTint="BF"/>
      <w:sz w:val="24"/>
      <w:szCs w:val="28"/>
      <w:lang w:eastAsia="zh-CN"/>
    </w:rPr>
  </w:style>
  <w:style w:type="paragraph" w:styleId="TOC1">
    <w:name w:val="toc 1"/>
    <w:basedOn w:val="Normal"/>
    <w:next w:val="Normal"/>
    <w:autoRedefine/>
    <w:uiPriority w:val="39"/>
    <w:unhideWhenUsed/>
    <w:rsid w:val="00CF2ABA"/>
    <w:pPr>
      <w:tabs>
        <w:tab w:val="left" w:pos="282"/>
        <w:tab w:val="left" w:pos="849"/>
        <w:tab w:val="left" w:pos="991"/>
        <w:tab w:val="right" w:leader="dot" w:pos="7927"/>
      </w:tabs>
      <w:spacing w:before="120" w:after="120"/>
      <w:jc w:val="center"/>
    </w:pPr>
    <w:rPr>
      <w:rFonts w:cs="Times New Roman"/>
      <w:b/>
      <w:bCs/>
      <w:caps/>
      <w:sz w:val="20"/>
      <w:szCs w:val="24"/>
      <w:lang w:bidi="fa-IR"/>
    </w:rPr>
  </w:style>
  <w:style w:type="paragraph" w:styleId="TOC2">
    <w:name w:val="toc 2"/>
    <w:basedOn w:val="Normal"/>
    <w:next w:val="Normal"/>
    <w:autoRedefine/>
    <w:uiPriority w:val="39"/>
    <w:unhideWhenUsed/>
    <w:rsid w:val="008A2790"/>
    <w:pPr>
      <w:tabs>
        <w:tab w:val="left" w:pos="849"/>
        <w:tab w:val="right" w:leader="dot" w:pos="7927"/>
      </w:tabs>
      <w:spacing w:after="0"/>
      <w:ind w:left="240"/>
      <w:jc w:val="left"/>
    </w:pPr>
    <w:rPr>
      <w:rFonts w:cs="Times New Roman"/>
      <w:smallCaps/>
      <w:sz w:val="20"/>
      <w:szCs w:val="24"/>
      <w:lang w:bidi="fa-IR"/>
    </w:rPr>
  </w:style>
  <w:style w:type="paragraph" w:styleId="TOC3">
    <w:name w:val="toc 3"/>
    <w:basedOn w:val="Normal"/>
    <w:next w:val="Normal"/>
    <w:autoRedefine/>
    <w:uiPriority w:val="39"/>
    <w:unhideWhenUsed/>
    <w:rsid w:val="008A2790"/>
    <w:pPr>
      <w:tabs>
        <w:tab w:val="left" w:pos="1274"/>
        <w:tab w:val="right" w:leader="dot" w:pos="7927"/>
      </w:tabs>
      <w:spacing w:after="0"/>
      <w:ind w:left="480"/>
      <w:jc w:val="left"/>
    </w:pPr>
    <w:rPr>
      <w:rFonts w:cs="Times New Roman"/>
      <w:i/>
      <w:iCs/>
      <w:sz w:val="20"/>
      <w:szCs w:val="24"/>
      <w:lang w:bidi="fa-IR"/>
    </w:rPr>
  </w:style>
  <w:style w:type="paragraph" w:styleId="TOC4">
    <w:name w:val="toc 4"/>
    <w:basedOn w:val="Normal"/>
    <w:next w:val="Normal"/>
    <w:autoRedefine/>
    <w:uiPriority w:val="39"/>
    <w:unhideWhenUsed/>
    <w:rsid w:val="008A2790"/>
    <w:pPr>
      <w:bidi w:val="0"/>
      <w:spacing w:after="0"/>
      <w:ind w:left="720"/>
      <w:jc w:val="left"/>
    </w:pPr>
    <w:rPr>
      <w:rFonts w:cs="Times New Roman"/>
      <w:sz w:val="18"/>
      <w:szCs w:val="21"/>
      <w:lang w:bidi="fa-IR"/>
    </w:rPr>
  </w:style>
  <w:style w:type="paragraph" w:styleId="TOC5">
    <w:name w:val="toc 5"/>
    <w:basedOn w:val="Normal"/>
    <w:next w:val="Normal"/>
    <w:autoRedefine/>
    <w:uiPriority w:val="39"/>
    <w:unhideWhenUsed/>
    <w:rsid w:val="008A2790"/>
    <w:pPr>
      <w:bidi w:val="0"/>
      <w:spacing w:after="0"/>
      <w:ind w:left="960"/>
      <w:jc w:val="left"/>
    </w:pPr>
    <w:rPr>
      <w:rFonts w:cs="Times New Roman"/>
      <w:sz w:val="18"/>
      <w:szCs w:val="21"/>
      <w:lang w:bidi="fa-IR"/>
    </w:rPr>
  </w:style>
  <w:style w:type="paragraph" w:styleId="TOC6">
    <w:name w:val="toc 6"/>
    <w:basedOn w:val="Normal"/>
    <w:next w:val="Normal"/>
    <w:autoRedefine/>
    <w:uiPriority w:val="39"/>
    <w:unhideWhenUsed/>
    <w:rsid w:val="008A2790"/>
    <w:pPr>
      <w:bidi w:val="0"/>
      <w:spacing w:after="0"/>
      <w:ind w:left="1200"/>
      <w:jc w:val="left"/>
    </w:pPr>
    <w:rPr>
      <w:rFonts w:cs="Times New Roman"/>
      <w:sz w:val="18"/>
      <w:szCs w:val="21"/>
      <w:lang w:bidi="fa-IR"/>
    </w:rPr>
  </w:style>
  <w:style w:type="paragraph" w:styleId="TOC7">
    <w:name w:val="toc 7"/>
    <w:basedOn w:val="Normal"/>
    <w:next w:val="Normal"/>
    <w:autoRedefine/>
    <w:uiPriority w:val="39"/>
    <w:unhideWhenUsed/>
    <w:rsid w:val="008A2790"/>
    <w:pPr>
      <w:bidi w:val="0"/>
      <w:spacing w:after="0"/>
      <w:ind w:left="1440"/>
      <w:jc w:val="left"/>
    </w:pPr>
    <w:rPr>
      <w:rFonts w:cs="Times New Roman"/>
      <w:sz w:val="18"/>
      <w:szCs w:val="21"/>
      <w:lang w:bidi="fa-IR"/>
    </w:rPr>
  </w:style>
  <w:style w:type="paragraph" w:styleId="TOC8">
    <w:name w:val="toc 8"/>
    <w:basedOn w:val="Normal"/>
    <w:next w:val="Normal"/>
    <w:autoRedefine/>
    <w:uiPriority w:val="39"/>
    <w:unhideWhenUsed/>
    <w:rsid w:val="008A2790"/>
    <w:pPr>
      <w:bidi w:val="0"/>
      <w:spacing w:after="0"/>
      <w:ind w:left="1680"/>
      <w:jc w:val="left"/>
    </w:pPr>
    <w:rPr>
      <w:rFonts w:cs="Times New Roman"/>
      <w:sz w:val="18"/>
      <w:szCs w:val="21"/>
      <w:lang w:bidi="fa-IR"/>
    </w:rPr>
  </w:style>
  <w:style w:type="paragraph" w:styleId="TOC9">
    <w:name w:val="toc 9"/>
    <w:basedOn w:val="Normal"/>
    <w:next w:val="Normal"/>
    <w:autoRedefine/>
    <w:uiPriority w:val="39"/>
    <w:unhideWhenUsed/>
    <w:rsid w:val="008A2790"/>
    <w:pPr>
      <w:bidi w:val="0"/>
      <w:spacing w:after="0"/>
      <w:ind w:left="1920"/>
      <w:jc w:val="left"/>
    </w:pPr>
    <w:rPr>
      <w:rFonts w:cs="Times New Roman"/>
      <w:sz w:val="18"/>
      <w:szCs w:val="21"/>
      <w:lang w:bidi="fa-IR"/>
    </w:rPr>
  </w:style>
  <w:style w:type="paragraph" w:styleId="TableofFigures">
    <w:name w:val="table of figures"/>
    <w:basedOn w:val="Normal"/>
    <w:next w:val="Normal"/>
    <w:uiPriority w:val="99"/>
    <w:unhideWhenUsed/>
    <w:rsid w:val="009B5A6C"/>
    <w:pPr>
      <w:bidi w:val="0"/>
      <w:spacing w:after="0"/>
      <w:ind w:left="480" w:hanging="480"/>
      <w:jc w:val="left"/>
    </w:pPr>
    <w:rPr>
      <w:rFonts w:cs="Times New Roman"/>
      <w:smallCaps/>
      <w:sz w:val="20"/>
      <w:szCs w:val="24"/>
      <w:lang w:bidi="fa-IR"/>
    </w:rPr>
  </w:style>
  <w:style w:type="character" w:customStyle="1" w:styleId="fontstyle01">
    <w:name w:val="fontstyle01"/>
    <w:basedOn w:val="DefaultParagraphFont"/>
    <w:rsid w:val="00FF0716"/>
    <w:rPr>
      <w:rFonts w:ascii="BZar" w:hAnsi="BZar" w:hint="default"/>
      <w:b w:val="0"/>
      <w:bCs w:val="0"/>
      <w:i w:val="0"/>
      <w:iCs w:val="0"/>
      <w:color w:val="000000"/>
      <w:sz w:val="24"/>
      <w:szCs w:val="24"/>
    </w:rPr>
  </w:style>
  <w:style w:type="paragraph" w:customStyle="1" w:styleId="label">
    <w:name w:val="label"/>
    <w:basedOn w:val="Normal"/>
    <w:rsid w:val="00031779"/>
    <w:pPr>
      <w:bidi w:val="0"/>
      <w:spacing w:before="100" w:beforeAutospacing="1" w:after="100" w:afterAutospacing="1" w:line="240" w:lineRule="auto"/>
      <w:jc w:val="left"/>
    </w:pPr>
    <w:rPr>
      <w:rFonts w:ascii="Times New Roman" w:eastAsia="Times New Roman" w:hAnsi="Times New Roman" w:cs="Times New Roman"/>
      <w:szCs w:val="24"/>
      <w:lang w:eastAsia="en-US" w:bidi="fa-IR"/>
    </w:rPr>
  </w:style>
  <w:style w:type="character" w:styleId="Strong">
    <w:name w:val="Strong"/>
    <w:basedOn w:val="DefaultParagraphFont"/>
    <w:uiPriority w:val="22"/>
    <w:qFormat/>
    <w:rsid w:val="00031779"/>
    <w:rPr>
      <w:b/>
      <w:bCs/>
    </w:rPr>
  </w:style>
  <w:style w:type="table" w:styleId="PlainTable1">
    <w:name w:val="Plain Table 1"/>
    <w:basedOn w:val="TableNormal"/>
    <w:uiPriority w:val="41"/>
    <w:rsid w:val="000317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03177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28219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4E1EDC"/>
    <w:rPr>
      <w:rFonts w:ascii="Courier New" w:eastAsia="Times New Roman" w:hAnsi="Courier New" w:cs="Courier New"/>
      <w:sz w:val="20"/>
      <w:szCs w:val="20"/>
    </w:rPr>
  </w:style>
  <w:style w:type="paragraph" w:styleId="EndnoteText">
    <w:name w:val="endnote text"/>
    <w:basedOn w:val="Normal"/>
    <w:link w:val="EndnoteTextChar"/>
    <w:uiPriority w:val="99"/>
    <w:semiHidden/>
    <w:unhideWhenUsed/>
    <w:rsid w:val="008117B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17BE"/>
    <w:rPr>
      <w:rFonts w:eastAsiaTheme="minorEastAsia" w:cs="B Nazanin"/>
      <w:sz w:val="20"/>
      <w:szCs w:val="20"/>
      <w:lang w:eastAsia="zh-CN"/>
    </w:rPr>
  </w:style>
  <w:style w:type="character" w:styleId="EndnoteReference">
    <w:name w:val="endnote reference"/>
    <w:basedOn w:val="DefaultParagraphFont"/>
    <w:uiPriority w:val="99"/>
    <w:semiHidden/>
    <w:unhideWhenUsed/>
    <w:rsid w:val="008117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0943">
      <w:bodyDiv w:val="1"/>
      <w:marLeft w:val="0"/>
      <w:marRight w:val="0"/>
      <w:marTop w:val="0"/>
      <w:marBottom w:val="0"/>
      <w:divBdr>
        <w:top w:val="none" w:sz="0" w:space="0" w:color="auto"/>
        <w:left w:val="none" w:sz="0" w:space="0" w:color="auto"/>
        <w:bottom w:val="none" w:sz="0" w:space="0" w:color="auto"/>
        <w:right w:val="none" w:sz="0" w:space="0" w:color="auto"/>
      </w:divBdr>
    </w:div>
    <w:div w:id="149489797">
      <w:bodyDiv w:val="1"/>
      <w:marLeft w:val="0"/>
      <w:marRight w:val="0"/>
      <w:marTop w:val="0"/>
      <w:marBottom w:val="0"/>
      <w:divBdr>
        <w:top w:val="none" w:sz="0" w:space="0" w:color="auto"/>
        <w:left w:val="none" w:sz="0" w:space="0" w:color="auto"/>
        <w:bottom w:val="none" w:sz="0" w:space="0" w:color="auto"/>
        <w:right w:val="none" w:sz="0" w:space="0" w:color="auto"/>
      </w:divBdr>
      <w:divsChild>
        <w:div w:id="195972145">
          <w:marLeft w:val="0"/>
          <w:marRight w:val="0"/>
          <w:marTop w:val="0"/>
          <w:marBottom w:val="0"/>
          <w:divBdr>
            <w:top w:val="none" w:sz="0" w:space="0" w:color="auto"/>
            <w:left w:val="none" w:sz="0" w:space="0" w:color="auto"/>
            <w:bottom w:val="none" w:sz="0" w:space="0" w:color="auto"/>
            <w:right w:val="none" w:sz="0" w:space="0" w:color="auto"/>
          </w:divBdr>
          <w:divsChild>
            <w:div w:id="17057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29475">
      <w:bodyDiv w:val="1"/>
      <w:marLeft w:val="0"/>
      <w:marRight w:val="0"/>
      <w:marTop w:val="0"/>
      <w:marBottom w:val="0"/>
      <w:divBdr>
        <w:top w:val="none" w:sz="0" w:space="0" w:color="auto"/>
        <w:left w:val="none" w:sz="0" w:space="0" w:color="auto"/>
        <w:bottom w:val="none" w:sz="0" w:space="0" w:color="auto"/>
        <w:right w:val="none" w:sz="0" w:space="0" w:color="auto"/>
      </w:divBdr>
    </w:div>
    <w:div w:id="219219929">
      <w:bodyDiv w:val="1"/>
      <w:marLeft w:val="0"/>
      <w:marRight w:val="0"/>
      <w:marTop w:val="0"/>
      <w:marBottom w:val="0"/>
      <w:divBdr>
        <w:top w:val="none" w:sz="0" w:space="0" w:color="auto"/>
        <w:left w:val="none" w:sz="0" w:space="0" w:color="auto"/>
        <w:bottom w:val="none" w:sz="0" w:space="0" w:color="auto"/>
        <w:right w:val="none" w:sz="0" w:space="0" w:color="auto"/>
      </w:divBdr>
    </w:div>
    <w:div w:id="288167284">
      <w:bodyDiv w:val="1"/>
      <w:marLeft w:val="0"/>
      <w:marRight w:val="0"/>
      <w:marTop w:val="0"/>
      <w:marBottom w:val="0"/>
      <w:divBdr>
        <w:top w:val="none" w:sz="0" w:space="0" w:color="auto"/>
        <w:left w:val="none" w:sz="0" w:space="0" w:color="auto"/>
        <w:bottom w:val="none" w:sz="0" w:space="0" w:color="auto"/>
        <w:right w:val="none" w:sz="0" w:space="0" w:color="auto"/>
      </w:divBdr>
    </w:div>
    <w:div w:id="300034996">
      <w:bodyDiv w:val="1"/>
      <w:marLeft w:val="0"/>
      <w:marRight w:val="0"/>
      <w:marTop w:val="0"/>
      <w:marBottom w:val="0"/>
      <w:divBdr>
        <w:top w:val="none" w:sz="0" w:space="0" w:color="auto"/>
        <w:left w:val="none" w:sz="0" w:space="0" w:color="auto"/>
        <w:bottom w:val="none" w:sz="0" w:space="0" w:color="auto"/>
        <w:right w:val="none" w:sz="0" w:space="0" w:color="auto"/>
      </w:divBdr>
    </w:div>
    <w:div w:id="489175381">
      <w:bodyDiv w:val="1"/>
      <w:marLeft w:val="0"/>
      <w:marRight w:val="0"/>
      <w:marTop w:val="0"/>
      <w:marBottom w:val="0"/>
      <w:divBdr>
        <w:top w:val="none" w:sz="0" w:space="0" w:color="auto"/>
        <w:left w:val="none" w:sz="0" w:space="0" w:color="auto"/>
        <w:bottom w:val="none" w:sz="0" w:space="0" w:color="auto"/>
        <w:right w:val="none" w:sz="0" w:space="0" w:color="auto"/>
      </w:divBdr>
    </w:div>
    <w:div w:id="708069026">
      <w:bodyDiv w:val="1"/>
      <w:marLeft w:val="0"/>
      <w:marRight w:val="0"/>
      <w:marTop w:val="0"/>
      <w:marBottom w:val="0"/>
      <w:divBdr>
        <w:top w:val="none" w:sz="0" w:space="0" w:color="auto"/>
        <w:left w:val="none" w:sz="0" w:space="0" w:color="auto"/>
        <w:bottom w:val="none" w:sz="0" w:space="0" w:color="auto"/>
        <w:right w:val="none" w:sz="0" w:space="0" w:color="auto"/>
      </w:divBdr>
    </w:div>
    <w:div w:id="849485447">
      <w:bodyDiv w:val="1"/>
      <w:marLeft w:val="0"/>
      <w:marRight w:val="0"/>
      <w:marTop w:val="0"/>
      <w:marBottom w:val="0"/>
      <w:divBdr>
        <w:top w:val="none" w:sz="0" w:space="0" w:color="auto"/>
        <w:left w:val="none" w:sz="0" w:space="0" w:color="auto"/>
        <w:bottom w:val="none" w:sz="0" w:space="0" w:color="auto"/>
        <w:right w:val="none" w:sz="0" w:space="0" w:color="auto"/>
      </w:divBdr>
    </w:div>
    <w:div w:id="993990367">
      <w:bodyDiv w:val="1"/>
      <w:marLeft w:val="0"/>
      <w:marRight w:val="0"/>
      <w:marTop w:val="0"/>
      <w:marBottom w:val="0"/>
      <w:divBdr>
        <w:top w:val="none" w:sz="0" w:space="0" w:color="auto"/>
        <w:left w:val="none" w:sz="0" w:space="0" w:color="auto"/>
        <w:bottom w:val="none" w:sz="0" w:space="0" w:color="auto"/>
        <w:right w:val="none" w:sz="0" w:space="0" w:color="auto"/>
      </w:divBdr>
    </w:div>
    <w:div w:id="1034772841">
      <w:bodyDiv w:val="1"/>
      <w:marLeft w:val="0"/>
      <w:marRight w:val="0"/>
      <w:marTop w:val="0"/>
      <w:marBottom w:val="0"/>
      <w:divBdr>
        <w:top w:val="none" w:sz="0" w:space="0" w:color="auto"/>
        <w:left w:val="none" w:sz="0" w:space="0" w:color="auto"/>
        <w:bottom w:val="none" w:sz="0" w:space="0" w:color="auto"/>
        <w:right w:val="none" w:sz="0" w:space="0" w:color="auto"/>
      </w:divBdr>
    </w:div>
    <w:div w:id="1258752167">
      <w:bodyDiv w:val="1"/>
      <w:marLeft w:val="0"/>
      <w:marRight w:val="0"/>
      <w:marTop w:val="0"/>
      <w:marBottom w:val="0"/>
      <w:divBdr>
        <w:top w:val="none" w:sz="0" w:space="0" w:color="auto"/>
        <w:left w:val="none" w:sz="0" w:space="0" w:color="auto"/>
        <w:bottom w:val="none" w:sz="0" w:space="0" w:color="auto"/>
        <w:right w:val="none" w:sz="0" w:space="0" w:color="auto"/>
      </w:divBdr>
    </w:div>
    <w:div w:id="1319381523">
      <w:bodyDiv w:val="1"/>
      <w:marLeft w:val="0"/>
      <w:marRight w:val="0"/>
      <w:marTop w:val="0"/>
      <w:marBottom w:val="0"/>
      <w:divBdr>
        <w:top w:val="none" w:sz="0" w:space="0" w:color="auto"/>
        <w:left w:val="none" w:sz="0" w:space="0" w:color="auto"/>
        <w:bottom w:val="none" w:sz="0" w:space="0" w:color="auto"/>
        <w:right w:val="none" w:sz="0" w:space="0" w:color="auto"/>
      </w:divBdr>
    </w:div>
    <w:div w:id="1335914033">
      <w:bodyDiv w:val="1"/>
      <w:marLeft w:val="0"/>
      <w:marRight w:val="0"/>
      <w:marTop w:val="0"/>
      <w:marBottom w:val="0"/>
      <w:divBdr>
        <w:top w:val="none" w:sz="0" w:space="0" w:color="auto"/>
        <w:left w:val="none" w:sz="0" w:space="0" w:color="auto"/>
        <w:bottom w:val="none" w:sz="0" w:space="0" w:color="auto"/>
        <w:right w:val="none" w:sz="0" w:space="0" w:color="auto"/>
      </w:divBdr>
    </w:div>
    <w:div w:id="1367372211">
      <w:bodyDiv w:val="1"/>
      <w:marLeft w:val="0"/>
      <w:marRight w:val="0"/>
      <w:marTop w:val="0"/>
      <w:marBottom w:val="0"/>
      <w:divBdr>
        <w:top w:val="none" w:sz="0" w:space="0" w:color="auto"/>
        <w:left w:val="none" w:sz="0" w:space="0" w:color="auto"/>
        <w:bottom w:val="none" w:sz="0" w:space="0" w:color="auto"/>
        <w:right w:val="none" w:sz="0" w:space="0" w:color="auto"/>
      </w:divBdr>
    </w:div>
    <w:div w:id="1762799253">
      <w:bodyDiv w:val="1"/>
      <w:marLeft w:val="0"/>
      <w:marRight w:val="0"/>
      <w:marTop w:val="0"/>
      <w:marBottom w:val="0"/>
      <w:divBdr>
        <w:top w:val="none" w:sz="0" w:space="0" w:color="auto"/>
        <w:left w:val="none" w:sz="0" w:space="0" w:color="auto"/>
        <w:bottom w:val="none" w:sz="0" w:space="0" w:color="auto"/>
        <w:right w:val="none" w:sz="0" w:space="0" w:color="auto"/>
      </w:divBdr>
    </w:div>
    <w:div w:id="1770663716">
      <w:bodyDiv w:val="1"/>
      <w:marLeft w:val="0"/>
      <w:marRight w:val="0"/>
      <w:marTop w:val="0"/>
      <w:marBottom w:val="0"/>
      <w:divBdr>
        <w:top w:val="none" w:sz="0" w:space="0" w:color="auto"/>
        <w:left w:val="none" w:sz="0" w:space="0" w:color="auto"/>
        <w:bottom w:val="none" w:sz="0" w:space="0" w:color="auto"/>
        <w:right w:val="none" w:sz="0" w:space="0" w:color="auto"/>
      </w:divBdr>
    </w:div>
    <w:div w:id="2071346174">
      <w:bodyDiv w:val="1"/>
      <w:marLeft w:val="0"/>
      <w:marRight w:val="0"/>
      <w:marTop w:val="0"/>
      <w:marBottom w:val="0"/>
      <w:divBdr>
        <w:top w:val="none" w:sz="0" w:space="0" w:color="auto"/>
        <w:left w:val="none" w:sz="0" w:space="0" w:color="auto"/>
        <w:bottom w:val="none" w:sz="0" w:space="0" w:color="auto"/>
        <w:right w:val="none" w:sz="0" w:space="0" w:color="auto"/>
      </w:divBdr>
    </w:div>
    <w:div w:id="211105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tmp"/><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tmp"/><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mp"/><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tmp"/><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tmp"/><Relationship Id="rId31"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tmp"/><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4.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ID Value="https://cws.connectedpdf.com/cDocID/BA525174D81F108CCF152EDD991EC8AF~7BC7842E960E11E6B059408CB38D48BD965D359A743094DE-CDA23882D5D28FB6-03BA49FD3F1F3E4F064F8600"/>
</file>

<file path=customXml/item2.xml><?xml version="1.0" encoding="utf-8"?>
<VersionID Value="https://cws.connectedpdf.com/cVersionID/BA525174D81F108CCF152EDD991EC8AF~7BC95970960E11E6B059408CB38D48BD965DC57202CFB333-2EFE0DD5CAF1FF18-5056A4B85353F15099D48600"/>
</file>

<file path=customXml/item3.xml><?xml version="1.0" encoding="utf-8"?>
<b:Sources xmlns:b="http://schemas.openxmlformats.org/officeDocument/2006/bibliography" xmlns="http://schemas.openxmlformats.org/officeDocument/2006/bibliography" SelectedStyle="\IEEE2006OfficeOnline.xsl" StyleName="IEEE" Version="2006">
  <b:Source>
    <b:Tag>Bra96</b:Tag>
    <b:SourceType>JournalArticle</b:SourceType>
    <b:Guid>{586B69BD-0E45-49F5-8192-7729308DB7E5}</b:Guid>
    <b:Title>Re-engineering needs Generic Programming Language Technology</b:Title>
    <b:Year>1996</b:Year>
    <b:Pages>17</b:Pages>
    <b:Author>
      <b:Author>
        <b:NameList>
          <b:Person>
            <b:Last>Brand </b:Last>
            <b:Middle>van den </b:Middle>
            <b:First>Mark </b:First>
          </b:Person>
          <b:Person>
            <b:Last>Klint</b:Last>
            <b:First>Paul</b:First>
          </b:Person>
          <b:Person>
            <b:Last>Verhoef</b:Last>
            <b:First>Chris</b:First>
          </b:Person>
        </b:NameList>
      </b:Author>
    </b:Author>
    <b:RefOrder>2</b:RefOrder>
  </b:Source>
  <b:Source>
    <b:Tag>Are</b:Tag>
    <b:SourceType>Report</b:SourceType>
    <b:Guid>{7D73CB1A-C0F1-4434-9757-FB1A5CB6F750}</b:Guid>
    <b:Title>AreAttribute Grammars Used in Industry?</b:Title>
    <b:RefOrder>5</b:RefOrder>
  </b:Source>
  <b:Source>
    <b:Tag>Zha</b:Tag>
    <b:SourceType>JournalArticle</b:SourceType>
    <b:Guid>{5C67CCEB-A0FB-4D6D-BF91-F6851EE46FEA}</b:Guid>
    <b:Title>A Grammar-Based Reverse Engineering Framework for Behavior Verification</b:Title>
    <b:Author>
      <b:Author>
        <b:NameList>
          <b:Person>
            <b:Last> Zhao </b:Last>
            <b:First>Chunying</b:First>
          </b:Person>
          <b:Person>
            <b:Last>Zhang </b:Last>
            <b:First>Kang</b:First>
          </b:Person>
        </b:NameList>
      </b:Author>
    </b:Author>
    <b:RefOrder>4</b:RefOrder>
  </b:Source>
  <b:Source>
    <b:Tag>Gro</b:Tag>
    <b:SourceType>Report</b:SourceType>
    <b:Guid>{963FFEEC-B835-4CC3-9281-1B15D3FA5778}</b:Guid>
    <b:Title>Are Attribute Grammars Used in Industry?</b:Title>
    <b:Publisher>CoCoLab - Datenverarbeitung</b:Publisher>
    <b:City>Germany</b:City>
    <b:Author>
      <b:Author>
        <b:NameList>
          <b:Person>
            <b:Last>Grosch</b:Last>
            <b:First>Josef </b:First>
          </b:Person>
        </b:NameList>
      </b:Author>
    </b:Author>
    <b:URL>www.cocolab.de</b:URL>
    <b:RefOrder>3</b:RefOrder>
  </b:Source>
  <b:Source>
    <b:Tag>Aho14</b:Tag>
    <b:SourceType>Book</b:SourceType>
    <b:Guid>{62264059-61FE-4D52-B05C-63EB45BBBF7B}</b:Guid>
    <b:Title>Compilers: Principles, Techniques and Tools</b:Title>
    <b:Year>2014</b:Year>
    <b:City>US</b:City>
    <b:Publisher>Pearson</b:Publisher>
    <b:Author>
      <b:Author>
        <b:NameList>
          <b:Person>
            <b:Last>Aho</b:Last>
            <b:First>V.</b:First>
          </b:Person>
          <b:Person>
            <b:Last>Sethi</b:Last>
            <b:First>R.</b:First>
          </b:Person>
          <b:Person>
            <b:Last>Ullman</b:Last>
            <b:First>D.</b:First>
          </b:Person>
        </b:NameList>
      </b:Author>
    </b:Author>
    <b:RefOrder>1</b:RefOrder>
  </b:Source>
</b:Sources>
</file>

<file path=customXml/itemProps1.xml><?xml version="1.0" encoding="utf-8"?>
<ds:datastoreItem xmlns:ds="http://schemas.openxmlformats.org/officeDocument/2006/customXml" ds:itemID="{77D74271-BFF0-40E2-8C91-0D8665B59B6E}">
  <ds:schemaRefs/>
</ds:datastoreItem>
</file>

<file path=customXml/itemProps2.xml><?xml version="1.0" encoding="utf-8"?>
<ds:datastoreItem xmlns:ds="http://schemas.openxmlformats.org/officeDocument/2006/customXml" ds:itemID="{795D1CE0-25FD-498B-BC1A-FF115F9C1CAE}">
  <ds:schemaRefs/>
</ds:datastoreItem>
</file>

<file path=customXml/itemProps3.xml><?xml version="1.0" encoding="utf-8"?>
<ds:datastoreItem xmlns:ds="http://schemas.openxmlformats.org/officeDocument/2006/customXml" ds:itemID="{CCBECE76-F4E8-4CDE-A335-53911274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2332</TotalTime>
  <Pages>1</Pages>
  <Words>2500</Words>
  <Characters>14252</Characters>
  <Application>Microsoft Office Word</Application>
  <DocSecurity>0</DocSecurity>
  <Lines>118</Lines>
  <Paragraphs>33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مقدمه</vt:lpstr>
      <vt:lpstr>شرح انجام کار</vt:lpstr>
      <vt:lpstr>    ابزارهای مورد نیاز</vt:lpstr>
      <vt:lpstr>    نصب نرم افزار</vt:lpstr>
      <vt:lpstr>    نوع حمله</vt:lpstr>
      <vt:lpstr>    فرایند تحلیل کد</vt:lpstr>
      <vt:lpstr>نتیجه گیری</vt:lpstr>
      <vt:lpstr>منابع و ماخذ</vt:lpstr>
    </vt:vector>
  </TitlesOfParts>
  <Company/>
  <LinksUpToDate>false</LinksUpToDate>
  <CharactersWithSpaces>16719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Morteza Zakeri</dc:creator>
  <cp:keywords/>
  <dc:description/>
  <cp:lastModifiedBy>Morteza Zakeri</cp:lastModifiedBy>
  <cp:revision>371</cp:revision>
  <cp:lastPrinted>2016-12-17T16:48:00Z</cp:lastPrinted>
  <dcterms:created xsi:type="dcterms:W3CDTF">2016-09-29T10:52:00Z</dcterms:created>
  <dcterms:modified xsi:type="dcterms:W3CDTF">2016-12-17T16:49:00Z</dcterms:modified>
</cp:coreProperties>
</file>